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4.900002pt;margin-top:28.15pt;width:542.15pt;height:735.6pt;mso-position-horizontal-relative:page;mso-position-vertical-relative:page;z-index:-7576" coordorigin="698,563" coordsize="10843,14712">
            <v:shape style="position:absolute;left:698;top:563;width:10843;height:14712" type="#_x0000_t75" stroked="false">
              <v:imagedata r:id="rId5" o:title=""/>
            </v:shape>
            <v:group style="position:absolute;left:1440;top:2986;width:9182;height:284" coordorigin="1440,2986" coordsize="9182,284">
              <v:shape style="position:absolute;left:1440;top:2986;width:9182;height:284" coordorigin="1440,2986" coordsize="9182,284" path="m1440,3269l10622,3269,10622,2986,1440,2986,1440,3269xe" filled="true" fillcolor="#ffffff" stroked="false">
                <v:path arrowok="t"/>
                <v:fill type="solid"/>
              </v:shape>
            </v:group>
            <v:group style="position:absolute;left:1440;top:3303;width:9335;height:284" coordorigin="1440,3303" coordsize="9335,284">
              <v:shape style="position:absolute;left:1440;top:3303;width:9335;height:284" coordorigin="1440,3303" coordsize="9335,284" path="m1440,3586l10775,3586,10775,3303,1440,3303,1440,3586xe" filled="true" fillcolor="#ffffff" stroked="false">
                <v:path arrowok="t"/>
                <v:fill type="solid"/>
              </v:shape>
            </v:group>
            <v:group style="position:absolute;left:1440;top:3620;width:680;height:284" coordorigin="1440,3620" coordsize="680,284">
              <v:shape style="position:absolute;left:1440;top:3620;width:680;height:284" coordorigin="1440,3620" coordsize="680,284" path="m1440,3903l2120,3903,2120,3620,1440,3620,1440,3903xe" filled="true" fillcolor="#ffffff" stroked="false">
                <v:path arrowok="t"/>
                <v:fill type="solid"/>
              </v:shape>
            </v:group>
            <v:group style="position:absolute;left:1440;top:4138;width:1781;height:284" coordorigin="1440,4138" coordsize="1781,284">
              <v:shape style="position:absolute;left:1440;top:4138;width:1781;height:284" coordorigin="1440,4138" coordsize="1781,284" path="m1440,4421l3221,4421,3221,4138,1440,4138,1440,4421xe" filled="true" fillcolor="#ffffff" stroked="false">
                <v:path arrowok="t"/>
                <v:fill type="solid"/>
              </v:shape>
            </v:group>
            <v:group style="position:absolute;left:3221;top:4138;width:6971;height:284" coordorigin="3221,4138" coordsize="6971,284">
              <v:shape style="position:absolute;left:3221;top:4138;width:6971;height:284" coordorigin="3221,4138" coordsize="6971,284" path="m3221,4421l10192,4421,10192,4138,3221,4138,3221,4421xe" filled="true" fillcolor="#ffffff" stroked="false">
                <v:path arrowok="t"/>
                <v:fill type="solid"/>
              </v:shape>
            </v:group>
            <v:group style="position:absolute;left:1440;top:4396;width:1594;height:2" coordorigin="1440,4396" coordsize="1594,2">
              <v:shape style="position:absolute;left:1440;top:4396;width:1594;height:2" coordorigin="1440,4396" coordsize="1594,0" path="m1440,4396l3034,4396e" filled="false" stroked="true" strokeweight=".70001pt" strokecolor="#4f4f4f">
                <v:path arrowok="t"/>
              </v:shape>
            </v:group>
            <v:group style="position:absolute;left:1440;top:4455;width:8875;height:284" coordorigin="1440,4455" coordsize="8875,284">
              <v:shape style="position:absolute;left:1440;top:4455;width:8875;height:284" coordorigin="1440,4455" coordsize="8875,284" path="m1440,4738l10315,4738,10315,4455,1440,4455,1440,4738xe" filled="true" fillcolor="#ffffff" stroked="false">
                <v:path arrowok="t"/>
                <v:fill type="solid"/>
              </v:shape>
            </v:group>
            <v:group style="position:absolute;left:1440;top:4772;width:8791;height:284" coordorigin="1440,4772" coordsize="8791,284">
              <v:shape style="position:absolute;left:1440;top:4772;width:8791;height:284" coordorigin="1440,4772" coordsize="8791,284" path="m1440,5055l10231,5055,10231,4772,1440,4772,1440,5055xe" filled="true" fillcolor="#ffffff" stroked="false">
                <v:path arrowok="t"/>
                <v:fill type="solid"/>
              </v:shape>
            </v:group>
            <v:group style="position:absolute;left:1440;top:5089;width:9359;height:284" coordorigin="1440,5089" coordsize="9359,284">
              <v:shape style="position:absolute;left:1440;top:5089;width:9359;height:284" coordorigin="1440,5089" coordsize="9359,284" path="m1440,5372l10799,5372,10799,5089,1440,5089,1440,5372xe" filled="true" fillcolor="#ffffff" stroked="false">
                <v:path arrowok="t"/>
                <v:fill type="solid"/>
              </v:shape>
            </v:group>
            <v:group style="position:absolute;left:1440;top:5408;width:8887;height:284" coordorigin="1440,5408" coordsize="8887,284">
              <v:shape style="position:absolute;left:1440;top:5408;width:8887;height:284" coordorigin="1440,5408" coordsize="8887,284" path="m1440,5691l10327,5691,10327,5408,1440,5408,1440,5691xe" filled="true" fillcolor="#ffffff" stroked="false">
                <v:path arrowok="t"/>
                <v:fill type="solid"/>
              </v:shape>
            </v:group>
            <v:group style="position:absolute;left:1440;top:5725;width:6606;height:284" coordorigin="1440,5725" coordsize="6606,284">
              <v:shape style="position:absolute;left:1440;top:5725;width:6606;height:284" coordorigin="1440,5725" coordsize="6606,284" path="m1440,6008l8046,6008,8046,5725,1440,5725,1440,6008xe" filled="true" fillcolor="#ffffff" stroked="false">
                <v:path arrowok="t"/>
                <v:fill type="solid"/>
              </v:shape>
            </v:group>
            <v:group style="position:absolute;left:6452;top:5989;width:1595;height:2" coordorigin="6452,5989" coordsize="1595,2">
              <v:shape style="position:absolute;left:6452;top:5989;width:1595;height:2" coordorigin="6452,5989" coordsize="1595,0" path="m6452,5989l8046,5989e" filled="false" stroked="true" strokeweight="1.3pt" strokecolor="#4f4f4f">
                <v:path arrowok="t"/>
              </v:shape>
            </v:group>
            <v:group style="position:absolute;left:1440;top:6243;width:8551;height:284" coordorigin="1440,6243" coordsize="8551,284">
              <v:shape style="position:absolute;left:1440;top:6243;width:8551;height:284" coordorigin="1440,6243" coordsize="8551,284" path="m1440,6527l9991,6527,9991,6243,1440,6243,1440,6527xe" filled="true" fillcolor="#ffffff" stroked="false">
                <v:path arrowok="t"/>
                <v:fill type="solid"/>
              </v:shape>
            </v:group>
            <v:group style="position:absolute;left:1440;top:6501;width:1541;height:2" coordorigin="1440,6501" coordsize="1541,2">
              <v:shape style="position:absolute;left:1440;top:6501;width:1541;height:2" coordorigin="1440,6501" coordsize="1541,0" path="m1440,6501l2981,6501e" filled="false" stroked="true" strokeweight=".70001pt" strokecolor="#4f4f4f">
                <v:path arrowok="t"/>
              </v:shape>
            </v:group>
            <v:group style="position:absolute;left:2160;top:6759;width:5845;height:284" coordorigin="2160,6759" coordsize="5845,284">
              <v:shape style="position:absolute;left:2160;top:6759;width:5845;height:284" coordorigin="2160,6759" coordsize="5845,284" path="m2160,7043l8005,7043,8005,6759,2160,6759,2160,7043xe" filled="true" fillcolor="#ffffff" stroked="false">
                <v:path arrowok="t"/>
                <v:fill type="solid"/>
              </v:shape>
            </v:group>
            <v:group style="position:absolute;left:2160;top:7076;width:6342;height:284" coordorigin="2160,7076" coordsize="6342,284">
              <v:shape style="position:absolute;left:2160;top:7076;width:6342;height:284" coordorigin="2160,7076" coordsize="6342,284" path="m2160,7359l8502,7359,8502,7076,2160,7076,2160,7359xe" filled="true" fillcolor="#ffffff" stroked="false">
                <v:path arrowok="t"/>
                <v:fill type="solid"/>
              </v:shape>
            </v:group>
            <v:group style="position:absolute;left:2160;top:7393;width:7747;height:284" coordorigin="2160,7393" coordsize="7747,284">
              <v:shape style="position:absolute;left:2160;top:7393;width:7747;height:284" coordorigin="2160,7393" coordsize="7747,284" path="m2160,7676l9907,7676,9907,7393,2160,7393,2160,7676xe" filled="true" fillcolor="#ffffff" stroked="false">
                <v:path arrowok="t"/>
                <v:fill type="solid"/>
              </v:shape>
            </v:group>
            <v:group style="position:absolute;left:2160;top:7671;width:1719;height:284" coordorigin="2160,7671" coordsize="1719,284">
              <v:shape style="position:absolute;left:2160;top:7671;width:1719;height:284" coordorigin="2160,7671" coordsize="1719,284" path="m2160,7955l3879,7955,3879,7671,2160,7671,2160,7955xe" filled="true" fillcolor="#ffffff" stroked="false">
                <v:path arrowok="t"/>
                <v:fill type="solid"/>
              </v:shape>
            </v:group>
            <v:group style="position:absolute;left:1440;top:8420;width:9158;height:284" coordorigin="1440,8420" coordsize="9158,284">
              <v:shape style="position:absolute;left:1440;top:8420;width:9158;height:284" coordorigin="1440,8420" coordsize="9158,284" path="m1440,8704l10598,8704,10598,8420,1440,8420,1440,8704xe" filled="true" fillcolor="#ffffff" stroked="false">
                <v:path arrowok="t"/>
                <v:fill type="solid"/>
              </v:shape>
            </v:group>
            <v:group style="position:absolute;left:1440;top:8697;width:9309;height:284" coordorigin="1440,8697" coordsize="9309,284">
              <v:shape style="position:absolute;left:1440;top:8697;width:9309;height:284" coordorigin="1440,8697" coordsize="9309,284" path="m1440,8980l10749,8980,10749,8697,1440,8697,1440,8980xe" filled="true" fillcolor="#ffffff" stroked="false">
                <v:path arrowok="t"/>
                <v:fill type="solid"/>
              </v:shape>
            </v:group>
            <v:group style="position:absolute;left:1440;top:8975;width:8791;height:284" coordorigin="1440,8975" coordsize="8791,284">
              <v:shape style="position:absolute;left:1440;top:8975;width:8791;height:284" coordorigin="1440,8975" coordsize="8791,284" path="m1440,9258l10231,9258,10231,8975,1440,8975,1440,9258xe" filled="true" fillcolor="#ffffff" stroked="false">
                <v:path arrowok="t"/>
                <v:fill type="solid"/>
              </v:shape>
            </v:group>
            <v:group style="position:absolute;left:2160;top:9450;width:7953;height:284" coordorigin="2160,9450" coordsize="7953,284">
              <v:shape style="position:absolute;left:2160;top:9450;width:7953;height:284" coordorigin="2160,9450" coordsize="7953,284" path="m2160,9733l10113,9733,10113,9450,2160,9450,2160,9733xe" filled="true" fillcolor="#ffffff" stroked="false">
                <v:path arrowok="t"/>
                <v:fill type="solid"/>
              </v:shape>
            </v:group>
            <v:group style="position:absolute;left:2160;top:9767;width:1028;height:284" coordorigin="2160,9767" coordsize="1028,284">
              <v:shape style="position:absolute;left:2160;top:9767;width:1028;height:284" coordorigin="2160,9767" coordsize="1028,284" path="m2160,10050l3188,10050,3188,9767,2160,9767,2160,10050xe" filled="true" fillcolor="#ffffff" stroked="false">
                <v:path arrowok="t"/>
                <v:fill type="solid"/>
              </v:shape>
            </v:group>
            <v:group style="position:absolute;left:2160;top:10103;width:2850;height:284" coordorigin="2160,10103" coordsize="2850,284">
              <v:shape style="position:absolute;left:2160;top:10103;width:2850;height:284" coordorigin="2160,10103" coordsize="2850,284" path="m2160,10386l5010,10386,5010,10103,2160,10103,2160,10386xe" filled="true" fillcolor="#ffffff" stroked="false">
                <v:path arrowok="t"/>
                <v:fill type="solid"/>
              </v:shape>
            </v:group>
            <v:group style="position:absolute;left:2160;top:10437;width:4198;height:284" coordorigin="2160,10437" coordsize="4198,284">
              <v:shape style="position:absolute;left:2160;top:10437;width:4198;height:284" coordorigin="2160,10437" coordsize="4198,284" path="m2160,10720l6358,10720,6358,10437,2160,10437,2160,10720xe" filled="true" fillcolor="#ffffff" stroked="false">
                <v:path arrowok="t"/>
                <v:fill type="solid"/>
              </v:shape>
            </v:group>
            <v:group style="position:absolute;left:2160;top:10773;width:1805;height:284" coordorigin="2160,10773" coordsize="1805,284">
              <v:shape style="position:absolute;left:2160;top:10773;width:1805;height:284" coordorigin="2160,10773" coordsize="1805,284" path="m2160,11056l3965,11056,3965,10773,2160,10773,2160,11056xe" filled="true" fillcolor="#ffffff" stroked="false">
                <v:path arrowok="t"/>
                <v:fill type="solid"/>
              </v:shape>
            </v:group>
            <v:group style="position:absolute;left:2160;top:11106;width:1385;height:284" coordorigin="2160,11106" coordsize="1385,284">
              <v:shape style="position:absolute;left:2160;top:11106;width:1385;height:284" coordorigin="2160,11106" coordsize="1385,284" path="m2160,11389l3545,11389,3545,11106,2160,11106,2160,11389xe" filled="true" fillcolor="#ffffff" stroked="false">
                <v:path arrowok="t"/>
                <v:fill type="solid"/>
              </v:shape>
            </v:group>
            <v:group style="position:absolute;left:2160;top:11440;width:1907;height:284" coordorigin="2160,11440" coordsize="1907,284">
              <v:shape style="position:absolute;left:2160;top:11440;width:1907;height:284" coordorigin="2160,11440" coordsize="1907,284" path="m2160,11723l4066,11723,4066,11440,2160,11440,2160,11723xe" filled="true" fillcolor="#ffffff" stroked="false">
                <v:path arrowok="t"/>
                <v:fill type="solid"/>
              </v:shape>
            </v:group>
            <v:group style="position:absolute;left:2160;top:11776;width:7605;height:284" coordorigin="2160,11776" coordsize="7605,284">
              <v:shape style="position:absolute;left:2160;top:11776;width:7605;height:284" coordorigin="2160,11776" coordsize="7605,284" path="m2160,12059l9765,12059,9765,11776,2160,11776,2160,12059xe" filled="true" fillcolor="#ffffff" stroked="false">
                <v:path arrowok="t"/>
                <v:fill type="solid"/>
              </v:shape>
            </v:group>
            <v:group style="position:absolute;left:2160;top:12292;width:8531;height:284" coordorigin="2160,12292" coordsize="8531,284">
              <v:shape style="position:absolute;left:2160;top:12292;width:8531;height:284" coordorigin="2160,12292" coordsize="8531,284" path="m2160,12576l10691,12576,10691,12292,2160,12292,2160,12576xe" filled="true" fillcolor="#ffffff" stroked="false">
                <v:path arrowok="t"/>
                <v:fill type="solid"/>
              </v:shape>
            </v:group>
            <v:group style="position:absolute;left:2160;top:12612;width:2067;height:284" coordorigin="2160,12612" coordsize="2067,284">
              <v:shape style="position:absolute;left:2160;top:12612;width:2067;height:284" coordorigin="2160,12612" coordsize="2067,284" path="m2160,12895l4227,12895,4227,12612,2160,12612,2160,12895xe" filled="true" fillcolor="#ffffff" stroked="false">
                <v:path arrowok="t"/>
                <v:fill type="solid"/>
              </v:shape>
            </v:group>
            <v:group style="position:absolute;left:2160;top:13132;width:8354;height:312" coordorigin="2160,13132" coordsize="8354,312">
              <v:shape style="position:absolute;left:2160;top:13132;width:8354;height:312" coordorigin="2160,13132" coordsize="8354,312" path="m2160,13444l10514,13444,10514,13132,2160,13132,2160,13444xe" filled="true" fillcolor="#ffffff" stroked="false">
                <v:path arrowok="t"/>
                <v:fill type="solid"/>
              </v:shape>
            </v:group>
            <v:group style="position:absolute;left:2160;top:13485;width:7927;height:284" coordorigin="2160,13485" coordsize="7927,284">
              <v:shape style="position:absolute;left:2160;top:13485;width:7927;height:284" coordorigin="2160,13485" coordsize="7927,284" path="m2160,13768l10087,13768,10087,13485,2160,13485,2160,13768xe" filled="true" fillcolor="#ffffff" stroked="false">
                <v:path arrowok="t"/>
                <v:fill type="solid"/>
              </v:shape>
            </v:group>
            <v:group style="position:absolute;left:2160;top:13802;width:8339;height:284" coordorigin="2160,13802" coordsize="8339,284">
              <v:shape style="position:absolute;left:2160;top:13802;width:8339;height:284" coordorigin="2160,13802" coordsize="8339,284" path="m2160,14085l10499,14085,10499,13802,2160,13802,2160,14085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75" w:lineRule="auto" w:before="69"/>
        <w:ind w:left="100" w:right="1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4F4F4F"/>
          <w:spacing w:val="-1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color w:val="4F4F4F"/>
          <w:sz w:val="24"/>
          <w:szCs w:val="24"/>
        </w:rPr>
        <w:t> a </w:t>
      </w:r>
      <w:r>
        <w:rPr>
          <w:rFonts w:ascii="Times New Roman" w:hAnsi="Times New Roman" w:cs="Times New Roman" w:eastAsia="Times New Roman"/>
          <w:b/>
          <w:bCs/>
          <w:color w:val="4F4F4F"/>
          <w:spacing w:val="-1"/>
          <w:sz w:val="24"/>
          <w:szCs w:val="24"/>
        </w:rPr>
        <w:t>builder/homeowner,</w:t>
      </w:r>
      <w:r>
        <w:rPr>
          <w:rFonts w:ascii="Times New Roman" w:hAnsi="Times New Roman" w:cs="Times New Roman" w:eastAsia="Times New Roman"/>
          <w:b/>
          <w:bCs/>
          <w:color w:val="4F4F4F"/>
          <w:sz w:val="24"/>
          <w:szCs w:val="24"/>
        </w:rPr>
        <w:t> how</w:t>
      </w:r>
      <w:r>
        <w:rPr>
          <w:rFonts w:ascii="Times New Roman" w:hAnsi="Times New Roman" w:cs="Times New Roman" w:eastAsia="Times New Roman"/>
          <w:b/>
          <w:bCs/>
          <w:color w:val="4F4F4F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sz w:val="24"/>
          <w:szCs w:val="24"/>
        </w:rPr>
        <w:t>do I </w:t>
      </w:r>
      <w:r>
        <w:rPr>
          <w:rFonts w:ascii="Times New Roman" w:hAnsi="Times New Roman" w:cs="Times New Roman" w:eastAsia="Times New Roman"/>
          <w:b/>
          <w:bCs/>
          <w:color w:val="4F4F4F"/>
          <w:spacing w:val="-2"/>
          <w:sz w:val="24"/>
          <w:szCs w:val="24"/>
        </w:rPr>
        <w:t>meet</w:t>
      </w:r>
      <w:r>
        <w:rPr>
          <w:rFonts w:ascii="Times New Roman" w:hAnsi="Times New Roman" w:cs="Times New Roman" w:eastAsia="Times New Roman"/>
          <w:b/>
          <w:bCs/>
          <w:color w:val="4F4F4F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color w:val="4F4F4F"/>
          <w:spacing w:val="-1"/>
          <w:sz w:val="24"/>
          <w:szCs w:val="24"/>
        </w:rPr>
        <w:t> International</w:t>
      </w:r>
      <w:r>
        <w:rPr>
          <w:rFonts w:ascii="Times New Roman" w:hAnsi="Times New Roman" w:cs="Times New Roman" w:eastAsia="Times New Roman"/>
          <w:b/>
          <w:bCs/>
          <w:color w:val="4F4F4F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spacing w:val="-1"/>
          <w:sz w:val="24"/>
          <w:szCs w:val="24"/>
        </w:rPr>
        <w:t>Residential</w:t>
      </w:r>
      <w:r>
        <w:rPr>
          <w:rFonts w:ascii="Times New Roman" w:hAnsi="Times New Roman" w:cs="Times New Roman" w:eastAsia="Times New Roman"/>
          <w:b/>
          <w:bCs/>
          <w:color w:val="4F4F4F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spacing w:val="-1"/>
          <w:sz w:val="24"/>
          <w:szCs w:val="24"/>
        </w:rPr>
        <w:t>Code’s</w:t>
      </w:r>
      <w:r>
        <w:rPr>
          <w:rFonts w:ascii="Times New Roman" w:hAnsi="Times New Roman" w:cs="Times New Roman" w:eastAsia="Times New Roman"/>
          <w:b/>
          <w:bCs/>
          <w:color w:val="4F4F4F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spacing w:val="-1"/>
          <w:sz w:val="24"/>
          <w:szCs w:val="24"/>
        </w:rPr>
        <w:t>thermal</w:t>
      </w:r>
      <w:r>
        <w:rPr>
          <w:rFonts w:ascii="Times New Roman" w:hAnsi="Times New Roman" w:cs="Times New Roman" w:eastAsia="Times New Roman"/>
          <w:b/>
          <w:bCs/>
          <w:color w:val="4F4F4F"/>
          <w:sz w:val="24"/>
          <w:szCs w:val="24"/>
        </w:rPr>
        <w:t> and</w:t>
      </w:r>
      <w:r>
        <w:rPr>
          <w:rFonts w:ascii="Times New Roman" w:hAnsi="Times New Roman" w:cs="Times New Roman" w:eastAsia="Times New Roman"/>
          <w:b/>
          <w:bCs/>
          <w:color w:val="4F4F4F"/>
          <w:spacing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sz w:val="24"/>
          <w:szCs w:val="24"/>
        </w:rPr>
        <w:t>ignition</w:t>
      </w:r>
      <w:r>
        <w:rPr>
          <w:rFonts w:ascii="Times New Roman" w:hAnsi="Times New Roman" w:cs="Times New Roman" w:eastAsia="Times New Roman"/>
          <w:b/>
          <w:bCs/>
          <w:color w:val="4F4F4F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spacing w:val="-1"/>
          <w:sz w:val="24"/>
          <w:szCs w:val="24"/>
        </w:rPr>
        <w:t>barrier</w:t>
      </w:r>
      <w:r>
        <w:rPr>
          <w:rFonts w:ascii="Times New Roman" w:hAnsi="Times New Roman" w:cs="Times New Roman" w:eastAsia="Times New Roman"/>
          <w:b/>
          <w:bCs/>
          <w:color w:val="4F4F4F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spacing w:val="-1"/>
          <w:sz w:val="24"/>
          <w:szCs w:val="24"/>
        </w:rPr>
        <w:t>requirements</w:t>
      </w:r>
      <w:r>
        <w:rPr>
          <w:rFonts w:ascii="Times New Roman" w:hAnsi="Times New Roman" w:cs="Times New Roman" w:eastAsia="Times New Roman"/>
          <w:b/>
          <w:bCs/>
          <w:color w:val="4F4F4F"/>
          <w:sz w:val="24"/>
          <w:szCs w:val="24"/>
        </w:rPr>
        <w:t> when</w:t>
      </w:r>
      <w:r>
        <w:rPr>
          <w:rFonts w:ascii="Times New Roman" w:hAnsi="Times New Roman" w:cs="Times New Roman" w:eastAsia="Times New Roman"/>
          <w:b/>
          <w:bCs/>
          <w:color w:val="4F4F4F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spacing w:val="-1"/>
          <w:sz w:val="24"/>
          <w:szCs w:val="24"/>
        </w:rPr>
        <w:t>using</w:t>
      </w:r>
      <w:r>
        <w:rPr>
          <w:rFonts w:ascii="Times New Roman" w:hAnsi="Times New Roman" w:cs="Times New Roman" w:eastAsia="Times New Roman"/>
          <w:b/>
          <w:bCs/>
          <w:color w:val="4F4F4F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spacing w:val="-1"/>
          <w:sz w:val="24"/>
          <w:szCs w:val="24"/>
        </w:rPr>
        <w:t>spray</w:t>
      </w:r>
      <w:r>
        <w:rPr>
          <w:rFonts w:ascii="Times New Roman" w:hAnsi="Times New Roman" w:cs="Times New Roman" w:eastAsia="Times New Roman"/>
          <w:b/>
          <w:bCs/>
          <w:color w:val="4F4F4F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spacing w:val="-1"/>
          <w:sz w:val="24"/>
          <w:szCs w:val="24"/>
        </w:rPr>
        <w:t>polyurethane</w:t>
      </w:r>
      <w:r>
        <w:rPr>
          <w:rFonts w:ascii="Times New Roman" w:hAnsi="Times New Roman" w:cs="Times New Roman" w:eastAsia="Times New Roman"/>
          <w:b/>
          <w:bCs/>
          <w:color w:val="4F4F4F"/>
          <w:sz w:val="24"/>
          <w:szCs w:val="24"/>
        </w:rPr>
        <w:t> foam</w:t>
      </w:r>
      <w:r>
        <w:rPr>
          <w:rFonts w:ascii="Times New Roman" w:hAnsi="Times New Roman" w:cs="Times New Roman" w:eastAsia="Times New Roman"/>
          <w:b/>
          <w:bCs/>
          <w:color w:val="4F4F4F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sz w:val="24"/>
          <w:szCs w:val="24"/>
        </w:rPr>
        <w:t>in an </w:t>
      </w:r>
      <w:r>
        <w:rPr>
          <w:rFonts w:ascii="Times New Roman" w:hAnsi="Times New Roman" w:cs="Times New Roman" w:eastAsia="Times New Roman"/>
          <w:b/>
          <w:bCs/>
          <w:color w:val="4F4F4F"/>
          <w:spacing w:val="-1"/>
          <w:sz w:val="24"/>
          <w:szCs w:val="24"/>
        </w:rPr>
        <w:t>attic </w:t>
      </w:r>
      <w:r>
        <w:rPr>
          <w:rFonts w:ascii="Times New Roman" w:hAnsi="Times New Roman" w:cs="Times New Roman" w:eastAsia="Times New Roman"/>
          <w:b/>
          <w:bCs/>
          <w:color w:val="4F4F4F"/>
          <w:sz w:val="24"/>
          <w:szCs w:val="24"/>
        </w:rPr>
        <w:t>and/or </w:t>
      </w:r>
      <w:r>
        <w:rPr>
          <w:rFonts w:ascii="Times New Roman" w:hAnsi="Times New Roman" w:cs="Times New Roman" w:eastAsia="Times New Roman"/>
          <w:b/>
          <w:bCs/>
          <w:color w:val="4F4F4F"/>
          <w:spacing w:val="-1"/>
          <w:sz w:val="24"/>
          <w:szCs w:val="24"/>
        </w:rPr>
        <w:t>crawl</w:t>
      </w:r>
      <w:r>
        <w:rPr>
          <w:rFonts w:ascii="Times New Roman" w:hAnsi="Times New Roman" w:cs="Times New Roman" w:eastAsia="Times New Roman"/>
          <w:b/>
          <w:bCs/>
          <w:color w:val="4F4F4F"/>
          <w:spacing w:val="7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4F4F4F"/>
          <w:spacing w:val="-1"/>
          <w:sz w:val="24"/>
          <w:szCs w:val="24"/>
        </w:rPr>
        <w:t>space?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pStyle w:val="BodyText"/>
        <w:spacing w:line="276" w:lineRule="auto"/>
        <w:ind w:left="100" w:right="1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color w:val="4F4F4F"/>
          <w:spacing w:val="-1"/>
        </w:rPr>
        <w:t>Thermal</w:t>
      </w:r>
      <w:r>
        <w:rPr>
          <w:rFonts w:ascii="Times New Roman" w:hAnsi="Times New Roman" w:cs="Times New Roman" w:eastAsia="Times New Roman"/>
          <w:i/>
          <w:color w:val="4F4F4F"/>
        </w:rPr>
        <w:t> </w:t>
      </w:r>
      <w:r>
        <w:rPr>
          <w:rFonts w:ascii="Times New Roman" w:hAnsi="Times New Roman" w:cs="Times New Roman" w:eastAsia="Times New Roman"/>
          <w:i/>
          <w:color w:val="4F4F4F"/>
          <w:spacing w:val="-1"/>
        </w:rPr>
        <w:t>Barrier</w:t>
      </w:r>
      <w:r>
        <w:rPr>
          <w:color w:val="4F4F4F"/>
          <w:spacing w:val="-1"/>
        </w:rPr>
        <w:t>:</w:t>
      </w:r>
      <w:r>
        <w:rPr>
          <w:color w:val="4F4F4F"/>
        </w:rPr>
        <w:t>  All </w:t>
      </w:r>
      <w:r>
        <w:rPr>
          <w:color w:val="4F4F4F"/>
          <w:spacing w:val="-1"/>
        </w:rPr>
        <w:t>polyurethane</w:t>
      </w:r>
      <w:r>
        <w:rPr>
          <w:color w:val="4F4F4F"/>
          <w:spacing w:val="-2"/>
        </w:rPr>
        <w:t> </w:t>
      </w:r>
      <w:r>
        <w:rPr>
          <w:color w:val="4F4F4F"/>
        </w:rPr>
        <w:t>spray</w:t>
      </w:r>
      <w:r>
        <w:rPr>
          <w:color w:val="4F4F4F"/>
          <w:spacing w:val="-5"/>
        </w:rPr>
        <w:t> </w:t>
      </w:r>
      <w:r>
        <w:rPr>
          <w:color w:val="4F4F4F"/>
        </w:rPr>
        <w:t>foams require</w:t>
      </w:r>
      <w:r>
        <w:rPr>
          <w:color w:val="4F4F4F"/>
          <w:spacing w:val="-2"/>
        </w:rPr>
        <w:t> </w:t>
      </w:r>
      <w:r>
        <w:rPr>
          <w:color w:val="4F4F4F"/>
        </w:rPr>
        <w:t>a</w:t>
      </w:r>
      <w:r>
        <w:rPr>
          <w:color w:val="4F4F4F"/>
          <w:spacing w:val="-1"/>
        </w:rPr>
        <w:t> </w:t>
      </w:r>
      <w:r>
        <w:rPr>
          <w:color w:val="4F4F4F"/>
        </w:rPr>
        <w:t>code-approved </w:t>
      </w:r>
      <w:r>
        <w:rPr>
          <w:color w:val="4F4F4F"/>
          <w:spacing w:val="-1"/>
        </w:rPr>
        <w:t>thermal</w:t>
      </w:r>
      <w:r>
        <w:rPr>
          <w:color w:val="4F4F4F"/>
        </w:rPr>
        <w:t> </w:t>
      </w:r>
      <w:r>
        <w:rPr>
          <w:color w:val="4F4F4F"/>
          <w:spacing w:val="-1"/>
        </w:rPr>
        <w:t>barrier</w:t>
      </w:r>
      <w:r>
        <w:rPr>
          <w:rFonts w:ascii="Times New Roman" w:hAnsi="Times New Roman" w:cs="Times New Roman" w:eastAsia="Times New Roman"/>
          <w:color w:val="4F4F4F"/>
          <w:spacing w:val="-1"/>
        </w:rPr>
        <w:t>—</w:t>
      </w:r>
      <w:r>
        <w:rPr>
          <w:rFonts w:ascii="Times New Roman" w:hAnsi="Times New Roman" w:cs="Times New Roman" w:eastAsia="Times New Roman"/>
          <w:color w:val="4F4F4F"/>
          <w:spacing w:val="74"/>
        </w:rPr>
        <w:t> </w:t>
      </w:r>
      <w:r>
        <w:rPr>
          <w:rFonts w:ascii="Times New Roman" w:hAnsi="Times New Roman" w:cs="Times New Roman" w:eastAsia="Times New Roman"/>
          <w:color w:val="4F4F4F"/>
        </w:rPr>
        <w:t>ordinarily</w:t>
      </w:r>
      <w:r>
        <w:rPr>
          <w:rFonts w:ascii="Times New Roman" w:hAnsi="Times New Roman" w:cs="Times New Roman" w:eastAsia="Times New Roman"/>
          <w:color w:val="4F4F4F"/>
          <w:spacing w:val="-3"/>
        </w:rPr>
        <w:t> </w:t>
      </w:r>
      <w:r>
        <w:rPr>
          <w:rFonts w:ascii="Times New Roman" w:hAnsi="Times New Roman" w:cs="Times New Roman" w:eastAsia="Times New Roman"/>
          <w:color w:val="4F4F4F"/>
        </w:rPr>
        <w:t>a</w:t>
      </w:r>
      <w:r>
        <w:rPr>
          <w:rFonts w:ascii="Times New Roman" w:hAnsi="Times New Roman" w:cs="Times New Roman" w:eastAsia="Times New Roman"/>
          <w:color w:val="4F4F4F"/>
          <w:spacing w:val="-1"/>
        </w:rPr>
        <w:t> </w:t>
      </w:r>
      <w:r>
        <w:rPr>
          <w:rFonts w:ascii="Times New Roman" w:hAnsi="Times New Roman" w:cs="Times New Roman" w:eastAsia="Times New Roman"/>
          <w:color w:val="4F4F4F"/>
        </w:rPr>
        <w:t>layer of</w:t>
      </w:r>
      <w:r>
        <w:rPr>
          <w:rFonts w:ascii="Times New Roman" w:hAnsi="Times New Roman" w:cs="Times New Roman" w:eastAsia="Times New Roman"/>
          <w:color w:val="4F4F4F"/>
          <w:spacing w:val="-2"/>
        </w:rPr>
        <w:t> </w:t>
      </w:r>
      <w:r>
        <w:rPr>
          <w:rFonts w:ascii="Times New Roman" w:hAnsi="Times New Roman" w:cs="Times New Roman" w:eastAsia="Times New Roman"/>
          <w:color w:val="4F4F4F"/>
        </w:rPr>
        <w:t>½”</w:t>
      </w:r>
      <w:r>
        <w:rPr>
          <w:rFonts w:ascii="Times New Roman" w:hAnsi="Times New Roman" w:cs="Times New Roman" w:eastAsia="Times New Roman"/>
          <w:color w:val="4F4F4F"/>
          <w:spacing w:val="-1"/>
        </w:rPr>
        <w:t> </w:t>
      </w:r>
      <w:r>
        <w:rPr>
          <w:rFonts w:ascii="Times New Roman" w:hAnsi="Times New Roman" w:cs="Times New Roman" w:eastAsia="Times New Roman"/>
          <w:color w:val="4F4F4F"/>
        </w:rPr>
        <w:t>drywall—</w:t>
      </w:r>
      <w:r>
        <w:rPr>
          <w:color w:val="4F4F4F"/>
        </w:rPr>
        <w:t>between the foam and </w:t>
      </w:r>
      <w:r>
        <w:rPr>
          <w:rFonts w:ascii="Times New Roman" w:hAnsi="Times New Roman" w:cs="Times New Roman" w:eastAsia="Times New Roman"/>
          <w:b/>
          <w:bCs/>
          <w:i/>
          <w:color w:val="4F4F4F"/>
        </w:rPr>
      </w:r>
      <w:r>
        <w:rPr>
          <w:rFonts w:ascii="Times New Roman" w:hAnsi="Times New Roman" w:cs="Times New Roman" w:eastAsia="Times New Roman"/>
          <w:b/>
          <w:bCs/>
          <w:i/>
          <w:color w:val="4F4F4F"/>
          <w:u w:val="thick" w:color="4F4F4F"/>
        </w:rPr>
        <w:t>the</w:t>
      </w:r>
      <w:r>
        <w:rPr>
          <w:rFonts w:ascii="Times New Roman" w:hAnsi="Times New Roman" w:cs="Times New Roman" w:eastAsia="Times New Roman"/>
          <w:b/>
          <w:bCs/>
          <w:i/>
          <w:color w:val="4F4F4F"/>
          <w:spacing w:val="-1"/>
          <w:u w:val="thick" w:color="4F4F4F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4F4F4F"/>
          <w:u w:val="thick" w:color="4F4F4F"/>
        </w:rPr>
        <w:t>living </w:t>
      </w:r>
      <w:r>
        <w:rPr>
          <w:rFonts w:ascii="Times New Roman" w:hAnsi="Times New Roman" w:cs="Times New Roman" w:eastAsia="Times New Roman"/>
          <w:b/>
          <w:bCs/>
          <w:i/>
          <w:color w:val="4F4F4F"/>
          <w:spacing w:val="-1"/>
          <w:u w:val="thick" w:color="4F4F4F"/>
        </w:rPr>
        <w:t>space </w:t>
      </w:r>
      <w:r>
        <w:rPr>
          <w:rFonts w:ascii="Times New Roman" w:hAnsi="Times New Roman" w:cs="Times New Roman" w:eastAsia="Times New Roman"/>
          <w:b/>
          <w:bCs/>
          <w:i/>
          <w:color w:val="4F4F4F"/>
          <w:spacing w:val="-1"/>
        </w:rPr>
      </w:r>
      <w:r>
        <w:rPr>
          <w:color w:val="4F4F4F"/>
        </w:rPr>
        <w:t>(IRC R316.4). The</w:t>
      </w:r>
      <w:r>
        <w:rPr>
          <w:color w:val="4F4F4F"/>
          <w:spacing w:val="28"/>
        </w:rPr>
        <w:t> </w:t>
      </w:r>
      <w:r>
        <w:rPr>
          <w:color w:val="4F4F4F"/>
          <w:spacing w:val="-1"/>
        </w:rPr>
        <w:t>thermal</w:t>
      </w:r>
      <w:r>
        <w:rPr>
          <w:color w:val="4F4F4F"/>
        </w:rPr>
        <w:t> </w:t>
      </w:r>
      <w:r>
        <w:rPr>
          <w:color w:val="4F4F4F"/>
          <w:spacing w:val="-1"/>
        </w:rPr>
        <w:t>barrier</w:t>
      </w:r>
      <w:r>
        <w:rPr>
          <w:color w:val="4F4F4F"/>
        </w:rPr>
        <w:t> is </w:t>
      </w:r>
      <w:r>
        <w:rPr>
          <w:color w:val="4F4F4F"/>
          <w:spacing w:val="-1"/>
        </w:rPr>
        <w:t>designed</w:t>
      </w:r>
      <w:r>
        <w:rPr>
          <w:color w:val="4F4F4F"/>
        </w:rPr>
        <w:t> to </w:t>
      </w:r>
      <w:r>
        <w:rPr>
          <w:color w:val="4F4F4F"/>
          <w:spacing w:val="-1"/>
        </w:rPr>
        <w:t>make </w:t>
      </w:r>
      <w:r>
        <w:rPr>
          <w:color w:val="4F4F4F"/>
        </w:rPr>
        <w:t>it more</w:t>
      </w:r>
      <w:r>
        <w:rPr>
          <w:color w:val="4F4F4F"/>
          <w:spacing w:val="-2"/>
        </w:rPr>
        <w:t> </w:t>
      </w:r>
      <w:r>
        <w:rPr>
          <w:color w:val="4F4F4F"/>
        </w:rPr>
        <w:t>difficult </w:t>
      </w:r>
      <w:r>
        <w:rPr>
          <w:color w:val="4F4F4F"/>
          <w:spacing w:val="-1"/>
        </w:rPr>
        <w:t>for </w:t>
      </w:r>
      <w:r>
        <w:rPr>
          <w:color w:val="4F4F4F"/>
        </w:rPr>
        <w:t>a</w:t>
      </w:r>
      <w:r>
        <w:rPr>
          <w:color w:val="4F4F4F"/>
          <w:spacing w:val="-1"/>
        </w:rPr>
        <w:t> fire</w:t>
      </w:r>
      <w:r>
        <w:rPr>
          <w:color w:val="4F4F4F"/>
          <w:spacing w:val="-2"/>
        </w:rPr>
        <w:t> </w:t>
      </w:r>
      <w:r>
        <w:rPr>
          <w:color w:val="4F4F4F"/>
        </w:rPr>
        <w:t>inside</w:t>
      </w:r>
      <w:r>
        <w:rPr>
          <w:color w:val="4F4F4F"/>
          <w:spacing w:val="-1"/>
        </w:rPr>
        <w:t> </w:t>
      </w:r>
      <w:r>
        <w:rPr>
          <w:color w:val="4F4F4F"/>
        </w:rPr>
        <w:t>the living</w:t>
      </w:r>
      <w:r>
        <w:rPr>
          <w:color w:val="4F4F4F"/>
          <w:spacing w:val="-3"/>
        </w:rPr>
        <w:t> </w:t>
      </w:r>
      <w:r>
        <w:rPr>
          <w:color w:val="4F4F4F"/>
        </w:rPr>
        <w:t>space</w:t>
      </w:r>
      <w:r>
        <w:rPr>
          <w:color w:val="4F4F4F"/>
          <w:spacing w:val="-1"/>
        </w:rPr>
        <w:t> </w:t>
      </w:r>
      <w:r>
        <w:rPr>
          <w:color w:val="4F4F4F"/>
        </w:rPr>
        <w:t>to</w:t>
      </w:r>
      <w:r>
        <w:rPr>
          <w:color w:val="4F4F4F"/>
          <w:spacing w:val="2"/>
        </w:rPr>
        <w:t> </w:t>
      </w:r>
      <w:r>
        <w:rPr>
          <w:color w:val="4F4F4F"/>
          <w:spacing w:val="-1"/>
        </w:rPr>
        <w:t>gain</w:t>
      </w:r>
      <w:r>
        <w:rPr>
          <w:color w:val="4F4F4F"/>
          <w:spacing w:val="57"/>
        </w:rPr>
        <w:t> </w:t>
      </w:r>
      <w:r>
        <w:rPr>
          <w:rFonts w:ascii="Times New Roman" w:hAnsi="Times New Roman" w:cs="Times New Roman" w:eastAsia="Times New Roman"/>
          <w:color w:val="4F4F4F"/>
          <w:spacing w:val="-1"/>
        </w:rPr>
        <w:t>access</w:t>
      </w:r>
      <w:r>
        <w:rPr>
          <w:rFonts w:ascii="Times New Roman" w:hAnsi="Times New Roman" w:cs="Times New Roman" w:eastAsia="Times New Roman"/>
          <w:color w:val="4F4F4F"/>
        </w:rPr>
        <w:t> to the </w:t>
      </w:r>
      <w:r>
        <w:rPr>
          <w:rFonts w:ascii="Times New Roman" w:hAnsi="Times New Roman" w:cs="Times New Roman" w:eastAsia="Times New Roman"/>
          <w:color w:val="4F4F4F"/>
          <w:spacing w:val="-1"/>
        </w:rPr>
        <w:t>fresh</w:t>
      </w:r>
      <w:r>
        <w:rPr>
          <w:rFonts w:ascii="Times New Roman" w:hAnsi="Times New Roman" w:cs="Times New Roman" w:eastAsia="Times New Roman"/>
          <w:color w:val="4F4F4F"/>
        </w:rPr>
        <w:t> source</w:t>
      </w:r>
      <w:r>
        <w:rPr>
          <w:rFonts w:ascii="Times New Roman" w:hAnsi="Times New Roman" w:cs="Times New Roman" w:eastAsia="Times New Roman"/>
          <w:color w:val="4F4F4F"/>
          <w:spacing w:val="1"/>
        </w:rPr>
        <w:t> </w:t>
      </w:r>
      <w:r>
        <w:rPr>
          <w:rFonts w:ascii="Times New Roman" w:hAnsi="Times New Roman" w:cs="Times New Roman" w:eastAsia="Times New Roman"/>
          <w:color w:val="4F4F4F"/>
        </w:rPr>
        <w:t>of </w:t>
      </w:r>
      <w:r>
        <w:rPr>
          <w:rFonts w:ascii="Times New Roman" w:hAnsi="Times New Roman" w:cs="Times New Roman" w:eastAsia="Times New Roman"/>
          <w:color w:val="4F4F4F"/>
          <w:spacing w:val="-1"/>
        </w:rPr>
        <w:t>fuel</w:t>
      </w:r>
      <w:r>
        <w:rPr>
          <w:rFonts w:ascii="Times New Roman" w:hAnsi="Times New Roman" w:cs="Times New Roman" w:eastAsia="Times New Roman"/>
          <w:color w:val="4F4F4F"/>
        </w:rPr>
        <w:t> in the spray</w:t>
      </w:r>
      <w:r>
        <w:rPr>
          <w:rFonts w:ascii="Times New Roman" w:hAnsi="Times New Roman" w:cs="Times New Roman" w:eastAsia="Times New Roman"/>
          <w:color w:val="4F4F4F"/>
          <w:spacing w:val="-3"/>
        </w:rPr>
        <w:t> </w:t>
      </w:r>
      <w:r>
        <w:rPr>
          <w:rFonts w:ascii="Times New Roman" w:hAnsi="Times New Roman" w:cs="Times New Roman" w:eastAsia="Times New Roman"/>
          <w:color w:val="4F4F4F"/>
        </w:rPr>
        <w:t>foam, </w:t>
      </w:r>
      <w:r>
        <w:rPr>
          <w:rFonts w:ascii="Times New Roman" w:hAnsi="Times New Roman" w:cs="Times New Roman" w:eastAsia="Times New Roman"/>
          <w:color w:val="4F4F4F"/>
          <w:spacing w:val="-1"/>
        </w:rPr>
        <w:t>leaving</w:t>
      </w:r>
      <w:r>
        <w:rPr>
          <w:rFonts w:ascii="Times New Roman" w:hAnsi="Times New Roman" w:cs="Times New Roman" w:eastAsia="Times New Roman"/>
          <w:color w:val="4F4F4F"/>
          <w:spacing w:val="-2"/>
        </w:rPr>
        <w:t> </w:t>
      </w:r>
      <w:r>
        <w:rPr>
          <w:rFonts w:ascii="Times New Roman" w:hAnsi="Times New Roman" w:cs="Times New Roman" w:eastAsia="Times New Roman"/>
          <w:color w:val="4F4F4F"/>
        </w:rPr>
        <w:t>the</w:t>
      </w:r>
      <w:r>
        <w:rPr>
          <w:rFonts w:ascii="Times New Roman" w:hAnsi="Times New Roman" w:cs="Times New Roman" w:eastAsia="Times New Roman"/>
          <w:color w:val="4F4F4F"/>
          <w:spacing w:val="-1"/>
        </w:rPr>
        <w:t> home’s</w:t>
      </w:r>
      <w:r>
        <w:rPr>
          <w:rFonts w:ascii="Times New Roman" w:hAnsi="Times New Roman" w:cs="Times New Roman" w:eastAsia="Times New Roman"/>
          <w:color w:val="4F4F4F"/>
        </w:rPr>
        <w:t> occupants with </w:t>
      </w:r>
      <w:r>
        <w:rPr>
          <w:rFonts w:ascii="Times New Roman" w:hAnsi="Times New Roman" w:cs="Times New Roman" w:eastAsia="Times New Roman"/>
          <w:color w:val="4F4F4F"/>
          <w:spacing w:val="-1"/>
        </w:rPr>
        <w:t>more </w:t>
      </w:r>
      <w:r>
        <w:rPr>
          <w:rFonts w:ascii="Times New Roman" w:hAnsi="Times New Roman" w:cs="Times New Roman" w:eastAsia="Times New Roman"/>
          <w:color w:val="4F4F4F"/>
        </w:rPr>
        <w:t>time</w:t>
      </w:r>
      <w:r>
        <w:rPr>
          <w:rFonts w:ascii="Times New Roman" w:hAnsi="Times New Roman" w:cs="Times New Roman" w:eastAsia="Times New Roman"/>
          <w:color w:val="4F4F4F"/>
          <w:spacing w:val="47"/>
        </w:rPr>
        <w:t> </w:t>
      </w:r>
      <w:r>
        <w:rPr>
          <w:color w:val="4F4F4F"/>
        </w:rPr>
        <w:t>to </w:t>
      </w:r>
      <w:r>
        <w:rPr>
          <w:color w:val="4F4F4F"/>
          <w:spacing w:val="-1"/>
        </w:rPr>
        <w:t>escape.</w:t>
      </w:r>
      <w:r>
        <w:rPr>
          <w:color w:val="4F4F4F"/>
        </w:rPr>
        <w:t> </w:t>
      </w:r>
      <w:r>
        <w:rPr>
          <w:color w:val="4F4F4F"/>
          <w:spacing w:val="2"/>
        </w:rPr>
        <w:t> </w:t>
      </w:r>
      <w:r>
        <w:rPr>
          <w:color w:val="4F4F4F"/>
          <w:spacing w:val="-1"/>
        </w:rPr>
        <w:t>Luckily,</w:t>
      </w:r>
      <w:r>
        <w:rPr>
          <w:color w:val="4F4F4F"/>
        </w:rPr>
        <w:t> </w:t>
      </w:r>
      <w:r>
        <w:rPr>
          <w:color w:val="4F4F4F"/>
          <w:u w:val="single" w:color="4F4F4F"/>
        </w:rPr>
        <w:t>most</w:t>
      </w:r>
      <w:r>
        <w:rPr>
          <w:color w:val="4F4F4F"/>
          <w:spacing w:val="3"/>
          <w:u w:val="single" w:color="4F4F4F"/>
        </w:rPr>
        <w:t> </w:t>
      </w:r>
      <w:r>
        <w:rPr>
          <w:color w:val="4F4F4F"/>
          <w:spacing w:val="3"/>
        </w:rPr>
      </w:r>
      <w:r>
        <w:rPr>
          <w:color w:val="4F4F4F"/>
          <w:spacing w:val="-1"/>
        </w:rPr>
        <w:t>ceiling</w:t>
      </w:r>
      <w:r>
        <w:rPr>
          <w:color w:val="4F4F4F"/>
        </w:rPr>
        <w:t> </w:t>
      </w:r>
      <w:r>
        <w:rPr>
          <w:color w:val="4F4F4F"/>
          <w:spacing w:val="-1"/>
        </w:rPr>
        <w:t>assemblies</w:t>
      </w:r>
      <w:r>
        <w:rPr>
          <w:color w:val="4F4F4F"/>
        </w:rPr>
        <w:t> in</w:t>
      </w:r>
      <w:r>
        <w:rPr>
          <w:color w:val="4F4F4F"/>
          <w:spacing w:val="2"/>
        </w:rPr>
        <w:t> </w:t>
      </w:r>
      <w:r>
        <w:rPr>
          <w:color w:val="4F4F4F"/>
        </w:rPr>
        <w:t>residential </w:t>
      </w:r>
      <w:r>
        <w:rPr>
          <w:color w:val="4F4F4F"/>
          <w:spacing w:val="-1"/>
        </w:rPr>
        <w:t>houses</w:t>
      </w:r>
      <w:r>
        <w:rPr>
          <w:color w:val="4F4F4F"/>
        </w:rPr>
        <w:t> qualify</w:t>
      </w:r>
      <w:r>
        <w:rPr>
          <w:color w:val="4F4F4F"/>
          <w:spacing w:val="-3"/>
        </w:rPr>
        <w:t> </w:t>
      </w:r>
      <w:r>
        <w:rPr>
          <w:color w:val="4F4F4F"/>
          <w:spacing w:val="-1"/>
        </w:rPr>
        <w:t>as</w:t>
      </w:r>
      <w:r>
        <w:rPr>
          <w:color w:val="4F4F4F"/>
          <w:spacing w:val="2"/>
        </w:rPr>
        <w:t> </w:t>
      </w:r>
      <w:r>
        <w:rPr>
          <w:color w:val="4F4F4F"/>
        </w:rPr>
        <w:t>a</w:t>
      </w:r>
      <w:r>
        <w:rPr>
          <w:color w:val="4F4F4F"/>
          <w:spacing w:val="-1"/>
        </w:rPr>
        <w:t> </w:t>
      </w:r>
      <w:r>
        <w:rPr>
          <w:color w:val="4F4F4F"/>
        </w:rPr>
        <w:t>code-approved</w:t>
      </w:r>
      <w:r>
        <w:rPr>
          <w:color w:val="4F4F4F"/>
          <w:spacing w:val="53"/>
        </w:rPr>
        <w:t> </w:t>
      </w:r>
      <w:r>
        <w:rPr>
          <w:color w:val="4F4F4F"/>
          <w:spacing w:val="-1"/>
        </w:rPr>
        <w:t>thermal</w:t>
      </w:r>
      <w:r>
        <w:rPr>
          <w:color w:val="4F4F4F"/>
        </w:rPr>
        <w:t> </w:t>
      </w:r>
      <w:r>
        <w:rPr>
          <w:color w:val="4F4F4F"/>
          <w:spacing w:val="-1"/>
        </w:rPr>
        <w:t>barrier </w:t>
      </w:r>
      <w:r>
        <w:rPr>
          <w:rFonts w:ascii="Times New Roman" w:hAnsi="Times New Roman" w:cs="Times New Roman" w:eastAsia="Times New Roman"/>
          <w:color w:val="4F4F4F"/>
        </w:rPr>
        <w:t>— </w:t>
      </w:r>
      <w:r>
        <w:rPr>
          <w:color w:val="4F4F4F"/>
        </w:rPr>
        <w:t>separating</w:t>
      </w:r>
      <w:r>
        <w:rPr>
          <w:color w:val="4F4F4F"/>
          <w:spacing w:val="-2"/>
        </w:rPr>
        <w:t> </w:t>
      </w:r>
      <w:r>
        <w:rPr>
          <w:color w:val="4F4F4F"/>
          <w:spacing w:val="-1"/>
        </w:rPr>
        <w:t>between</w:t>
      </w:r>
      <w:r>
        <w:rPr>
          <w:color w:val="4F4F4F"/>
        </w:rPr>
        <w:t> the </w:t>
      </w:r>
      <w:r>
        <w:rPr>
          <w:color w:val="4F4F4F"/>
          <w:spacing w:val="-1"/>
        </w:rPr>
        <w:t>foam</w:t>
      </w:r>
      <w:r>
        <w:rPr>
          <w:color w:val="4F4F4F"/>
        </w:rPr>
        <w:t> and </w:t>
      </w:r>
      <w:r>
        <w:rPr>
          <w:rFonts w:ascii="Times New Roman" w:hAnsi="Times New Roman" w:cs="Times New Roman" w:eastAsia="Times New Roman"/>
          <w:b/>
          <w:bCs/>
          <w:i/>
          <w:color w:val="4F4F4F"/>
        </w:rPr>
        <w:t>the</w:t>
      </w:r>
      <w:r>
        <w:rPr>
          <w:rFonts w:ascii="Times New Roman" w:hAnsi="Times New Roman" w:cs="Times New Roman" w:eastAsia="Times New Roman"/>
          <w:b/>
          <w:bCs/>
          <w:i/>
          <w:color w:val="4F4F4F"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4F4F4F"/>
        </w:rPr>
        <w:t>living </w:t>
      </w:r>
      <w:r>
        <w:rPr>
          <w:rFonts w:ascii="Times New Roman" w:hAnsi="Times New Roman" w:cs="Times New Roman" w:eastAsia="Times New Roman"/>
          <w:b/>
          <w:bCs/>
          <w:i/>
          <w:color w:val="4F4F4F"/>
          <w:spacing w:val="-1"/>
        </w:rPr>
        <w:t>space.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11"/>
          <w:szCs w:val="11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>
          <w:rFonts w:ascii="Times New Roman"/>
          <w:i/>
          <w:color w:val="4F4F4F"/>
        </w:rPr>
        <w:t>Ignition </w:t>
      </w:r>
      <w:r>
        <w:rPr>
          <w:rFonts w:ascii="Times New Roman"/>
          <w:i/>
          <w:color w:val="4F4F4F"/>
          <w:spacing w:val="-1"/>
        </w:rPr>
        <w:t>Barrier</w:t>
      </w:r>
      <w:r>
        <w:rPr>
          <w:color w:val="4F4F4F"/>
          <w:spacing w:val="-1"/>
        </w:rPr>
        <w:t>.</w:t>
      </w:r>
      <w:r>
        <w:rPr>
          <w:color w:val="4F4F4F"/>
        </w:rPr>
        <w:t>  </w:t>
      </w:r>
      <w:r>
        <w:rPr>
          <w:color w:val="4F4F4F"/>
          <w:spacing w:val="-1"/>
        </w:rPr>
        <w:t>Builders/</w:t>
      </w:r>
      <w:r>
        <w:rPr>
          <w:color w:val="4F4F4F"/>
        </w:rPr>
        <w:t> </w:t>
      </w:r>
      <w:r>
        <w:rPr>
          <w:color w:val="4F4F4F"/>
          <w:spacing w:val="-1"/>
        </w:rPr>
        <w:t>Homeowners</w:t>
      </w:r>
      <w:r>
        <w:rPr>
          <w:color w:val="4F4F4F"/>
        </w:rPr>
        <w:t> have</w:t>
      </w:r>
      <w:r>
        <w:rPr>
          <w:color w:val="4F4F4F"/>
          <w:spacing w:val="-1"/>
        </w:rPr>
        <w:t> </w:t>
      </w:r>
      <w:r>
        <w:rPr>
          <w:color w:val="4F4F4F"/>
        </w:rPr>
        <w:t>three</w:t>
      </w:r>
      <w:r>
        <w:rPr>
          <w:color w:val="4F4F4F"/>
          <w:spacing w:val="-1"/>
        </w:rPr>
        <w:t> </w:t>
      </w:r>
      <w:r>
        <w:rPr>
          <w:color w:val="4F4F4F"/>
        </w:rPr>
        <w:t>options for</w:t>
      </w:r>
      <w:r>
        <w:rPr>
          <w:color w:val="4F4F4F"/>
          <w:spacing w:val="-2"/>
        </w:rPr>
        <w:t> </w:t>
      </w:r>
      <w:r>
        <w:rPr>
          <w:color w:val="4F4F4F"/>
          <w:spacing w:val="-1"/>
        </w:rPr>
        <w:t>attic</w:t>
      </w:r>
      <w:r>
        <w:rPr>
          <w:color w:val="4F4F4F"/>
        </w:rPr>
        <w:t> </w:t>
      </w:r>
      <w:r>
        <w:rPr>
          <w:color w:val="4F4F4F"/>
          <w:spacing w:val="-1"/>
        </w:rPr>
        <w:t>and</w:t>
      </w:r>
      <w:r>
        <w:rPr>
          <w:color w:val="4F4F4F"/>
        </w:rPr>
        <w:t> </w:t>
      </w:r>
      <w:r>
        <w:rPr>
          <w:color w:val="4F4F4F"/>
          <w:spacing w:val="-1"/>
        </w:rPr>
        <w:t>crawlspace </w:t>
      </w:r>
      <w:r>
        <w:rPr>
          <w:color w:val="4F4F4F"/>
        </w:rPr>
        <w:t>use: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/>
        <w:ind w:left="460" w:right="0" w:firstLine="0"/>
        <w:jc w:val="left"/>
      </w:pPr>
      <w:r>
        <w:rPr>
          <w:color w:val="4F4F4F"/>
        </w:rPr>
        <w:t>(1)</w:t>
      </w:r>
      <w:r>
        <w:rPr>
          <w:color w:val="4F4F4F"/>
          <w:spacing w:val="20"/>
        </w:rPr>
        <w:t> </w:t>
      </w:r>
      <w:r>
        <w:rPr>
          <w:color w:val="4F4F4F"/>
        </w:rPr>
        <w:t>they</w:t>
      </w:r>
      <w:r>
        <w:rPr>
          <w:color w:val="4F4F4F"/>
          <w:spacing w:val="-3"/>
        </w:rPr>
        <w:t> </w:t>
      </w:r>
      <w:r>
        <w:rPr>
          <w:color w:val="4F4F4F"/>
          <w:spacing w:val="-1"/>
        </w:rPr>
        <w:t>can</w:t>
      </w:r>
      <w:r>
        <w:rPr>
          <w:color w:val="4F4F4F"/>
        </w:rPr>
        <w:t> </w:t>
      </w:r>
      <w:r>
        <w:rPr>
          <w:color w:val="4F4F4F"/>
          <w:spacing w:val="-1"/>
        </w:rPr>
        <w:t>combine</w:t>
      </w:r>
      <w:r>
        <w:rPr>
          <w:color w:val="4F4F4F"/>
          <w:spacing w:val="1"/>
        </w:rPr>
        <w:t> any</w:t>
      </w:r>
      <w:r>
        <w:rPr>
          <w:color w:val="4F4F4F"/>
          <w:spacing w:val="-5"/>
        </w:rPr>
        <w:t> </w:t>
      </w:r>
      <w:r>
        <w:rPr>
          <w:color w:val="4F4F4F"/>
        </w:rPr>
        <w:t>spray</w:t>
      </w:r>
      <w:r>
        <w:rPr>
          <w:color w:val="4F4F4F"/>
          <w:spacing w:val="-3"/>
        </w:rPr>
        <w:t> </w:t>
      </w:r>
      <w:r>
        <w:rPr>
          <w:color w:val="4F4F4F"/>
          <w:spacing w:val="-1"/>
        </w:rPr>
        <w:t>foam</w:t>
      </w:r>
      <w:r>
        <w:rPr>
          <w:color w:val="4F4F4F"/>
        </w:rPr>
        <w:t> with a</w:t>
      </w:r>
      <w:r>
        <w:rPr>
          <w:color w:val="4F4F4F"/>
          <w:spacing w:val="-1"/>
        </w:rPr>
        <w:t> </w:t>
      </w:r>
      <w:r>
        <w:rPr>
          <w:color w:val="4F4F4F"/>
        </w:rPr>
        <w:t>prescriptive</w:t>
      </w:r>
      <w:r>
        <w:rPr>
          <w:color w:val="4F4F4F"/>
          <w:spacing w:val="-1"/>
        </w:rPr>
        <w:t> barrier;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41" w:after="0"/>
        <w:ind w:left="820" w:right="0" w:hanging="360"/>
        <w:jc w:val="left"/>
      </w:pPr>
      <w:r>
        <w:rPr>
          <w:color w:val="4F4F4F"/>
        </w:rPr>
        <w:t>use </w:t>
      </w:r>
      <w:r>
        <w:rPr>
          <w:color w:val="4F4F4F"/>
          <w:spacing w:val="-1"/>
        </w:rPr>
        <w:t>an</w:t>
      </w:r>
      <w:r>
        <w:rPr>
          <w:color w:val="4F4F4F"/>
        </w:rPr>
        <w:t> </w:t>
      </w:r>
      <w:r>
        <w:rPr>
          <w:color w:val="4F4F4F"/>
          <w:spacing w:val="-1"/>
          <w:u w:val="single" w:color="4F4F4F"/>
        </w:rPr>
        <w:t>approved</w:t>
      </w:r>
      <w:r>
        <w:rPr>
          <w:color w:val="4F4F4F"/>
          <w:u w:val="single" w:color="4F4F4F"/>
        </w:rPr>
        <w:t> </w:t>
      </w:r>
      <w:r>
        <w:rPr>
          <w:color w:val="4F4F4F"/>
        </w:rPr>
      </w:r>
      <w:r>
        <w:rPr>
          <w:color w:val="4F4F4F"/>
        </w:rPr>
        <w:t>combination of</w:t>
      </w:r>
      <w:r>
        <w:rPr>
          <w:color w:val="4F4F4F"/>
          <w:spacing w:val="-1"/>
        </w:rPr>
        <w:t> foam</w:t>
      </w:r>
      <w:r>
        <w:rPr>
          <w:color w:val="4F4F4F"/>
        </w:rPr>
        <w:t> and </w:t>
      </w:r>
      <w:r>
        <w:rPr>
          <w:color w:val="4F4F4F"/>
          <w:spacing w:val="-1"/>
        </w:rPr>
        <w:t>intumescent</w:t>
      </w:r>
      <w:r>
        <w:rPr>
          <w:color w:val="4F4F4F"/>
        </w:rPr>
        <w:t> </w:t>
      </w:r>
      <w:r>
        <w:rPr>
          <w:color w:val="4F4F4F"/>
          <w:spacing w:val="-1"/>
        </w:rPr>
        <w:t>coating,</w:t>
      </w:r>
      <w:r>
        <w:rPr>
          <w:color w:val="4F4F4F"/>
        </w:rPr>
        <w:t> or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2" w:lineRule="auto" w:before="41" w:after="0"/>
        <w:ind w:left="820" w:right="987" w:hanging="360"/>
        <w:jc w:val="left"/>
      </w:pPr>
      <w:r>
        <w:rPr>
          <w:color w:val="4F4F4F"/>
          <w:spacing w:val="-1"/>
        </w:rPr>
        <w:t>choose </w:t>
      </w:r>
      <w:r>
        <w:rPr>
          <w:color w:val="4F4F4F"/>
        </w:rPr>
        <w:t>a</w:t>
      </w:r>
      <w:r>
        <w:rPr>
          <w:color w:val="4F4F4F"/>
          <w:spacing w:val="-1"/>
        </w:rPr>
        <w:t> </w:t>
      </w:r>
      <w:r>
        <w:rPr>
          <w:color w:val="4F4F4F"/>
        </w:rPr>
        <w:t>foam </w:t>
      </w:r>
      <w:r>
        <w:rPr>
          <w:color w:val="4F4F4F"/>
          <w:spacing w:val="-1"/>
        </w:rPr>
        <w:t>that</w:t>
      </w:r>
      <w:r>
        <w:rPr>
          <w:color w:val="4F4F4F"/>
        </w:rPr>
        <w:t> has </w:t>
      </w:r>
      <w:r>
        <w:rPr>
          <w:color w:val="4F4F4F"/>
          <w:spacing w:val="-1"/>
        </w:rPr>
        <w:t>been</w:t>
      </w:r>
      <w:r>
        <w:rPr>
          <w:color w:val="4F4F4F"/>
        </w:rPr>
        <w:t> tested </w:t>
      </w:r>
      <w:r>
        <w:rPr>
          <w:color w:val="4F4F4F"/>
          <w:spacing w:val="-1"/>
        </w:rPr>
        <w:t>and</w:t>
      </w:r>
      <w:r>
        <w:rPr>
          <w:color w:val="4F4F4F"/>
          <w:spacing w:val="2"/>
        </w:rPr>
        <w:t> </w:t>
      </w:r>
      <w:r>
        <w:rPr>
          <w:color w:val="4F4F4F"/>
          <w:spacing w:val="-1"/>
        </w:rPr>
        <w:t>approved</w:t>
      </w:r>
      <w:r>
        <w:rPr>
          <w:color w:val="4F4F4F"/>
          <w:spacing w:val="2"/>
        </w:rPr>
        <w:t> </w:t>
      </w:r>
      <w:r>
        <w:rPr>
          <w:color w:val="4F4F4F"/>
          <w:spacing w:val="1"/>
        </w:rPr>
        <w:t>by</w:t>
      </w:r>
      <w:r>
        <w:rPr>
          <w:color w:val="4F4F4F"/>
          <w:spacing w:val="-5"/>
        </w:rPr>
        <w:t> </w:t>
      </w:r>
      <w:r>
        <w:rPr>
          <w:color w:val="4F4F4F"/>
        </w:rPr>
        <w:t>the</w:t>
      </w:r>
      <w:r>
        <w:rPr>
          <w:color w:val="4F4F4F"/>
          <w:spacing w:val="1"/>
        </w:rPr>
        <w:t> </w:t>
      </w:r>
      <w:r>
        <w:rPr>
          <w:color w:val="4F4F4F"/>
          <w:spacing w:val="-1"/>
        </w:rPr>
        <w:t>ICC-ES</w:t>
      </w:r>
      <w:r>
        <w:rPr>
          <w:color w:val="4F4F4F"/>
        </w:rPr>
        <w:t> </w:t>
      </w:r>
      <w:r>
        <w:rPr>
          <w:color w:val="4F4F4F"/>
          <w:spacing w:val="-1"/>
        </w:rPr>
        <w:t>test</w:t>
      </w:r>
      <w:r>
        <w:rPr>
          <w:color w:val="4F4F4F"/>
        </w:rPr>
        <w:t> without any</w:t>
      </w:r>
      <w:r>
        <w:rPr>
          <w:color w:val="4F4F4F"/>
          <w:spacing w:val="59"/>
        </w:rPr>
        <w:t> </w:t>
      </w:r>
      <w:r>
        <w:rPr>
          <w:color w:val="4F4F4F"/>
          <w:spacing w:val="-1"/>
        </w:rPr>
        <w:t>protective barrier.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1" w:lineRule="auto" w:before="0"/>
        <w:ind w:left="100" w:right="106" w:firstLine="0"/>
        <w:jc w:val="left"/>
      </w:pPr>
      <w:r>
        <w:rPr>
          <w:color w:val="4F4F4F"/>
          <w:spacing w:val="-1"/>
        </w:rPr>
        <w:t>Ignition</w:t>
      </w:r>
      <w:r>
        <w:rPr>
          <w:color w:val="4F4F4F"/>
        </w:rPr>
        <w:t> </w:t>
      </w:r>
      <w:r>
        <w:rPr>
          <w:color w:val="4F4F4F"/>
          <w:spacing w:val="-1"/>
        </w:rPr>
        <w:t>barriers </w:t>
      </w:r>
      <w:r>
        <w:rPr>
          <w:color w:val="4F4F4F"/>
        </w:rPr>
        <w:t>are</w:t>
      </w:r>
      <w:r>
        <w:rPr>
          <w:color w:val="4F4F4F"/>
          <w:spacing w:val="-2"/>
        </w:rPr>
        <w:t> </w:t>
      </w:r>
      <w:r>
        <w:rPr>
          <w:color w:val="4F4F4F"/>
        </w:rPr>
        <w:t>required in </w:t>
      </w:r>
      <w:r>
        <w:rPr>
          <w:color w:val="4F4F4F"/>
          <w:spacing w:val="-1"/>
        </w:rPr>
        <w:t>foam-insulated</w:t>
      </w:r>
      <w:r>
        <w:rPr>
          <w:color w:val="4F4F4F"/>
          <w:spacing w:val="1"/>
        </w:rPr>
        <w:t> </w:t>
      </w:r>
      <w:r>
        <w:rPr>
          <w:color w:val="4F4F4F"/>
          <w:spacing w:val="-1"/>
        </w:rPr>
        <w:t>attics,</w:t>
      </w:r>
      <w:r>
        <w:rPr>
          <w:color w:val="4F4F4F"/>
        </w:rPr>
        <w:t> </w:t>
      </w:r>
      <w:r>
        <w:rPr>
          <w:color w:val="4F4F4F"/>
          <w:spacing w:val="-1"/>
        </w:rPr>
        <w:t>crawlspaces,</w:t>
      </w:r>
      <w:r>
        <w:rPr>
          <w:color w:val="4F4F4F"/>
          <w:spacing w:val="2"/>
        </w:rPr>
        <w:t> </w:t>
      </w:r>
      <w:r>
        <w:rPr>
          <w:color w:val="4F4F4F"/>
          <w:spacing w:val="-1"/>
        </w:rPr>
        <w:t>and</w:t>
      </w:r>
      <w:r>
        <w:rPr>
          <w:color w:val="4F4F4F"/>
        </w:rPr>
        <w:t> other</w:t>
      </w:r>
      <w:r>
        <w:rPr>
          <w:color w:val="4F4F4F"/>
          <w:spacing w:val="-2"/>
        </w:rPr>
        <w:t> </w:t>
      </w:r>
      <w:r>
        <w:rPr>
          <w:color w:val="4F4F4F"/>
          <w:spacing w:val="-1"/>
        </w:rPr>
        <w:t>areas</w:t>
      </w:r>
      <w:r>
        <w:rPr>
          <w:color w:val="4F4F4F"/>
        </w:rPr>
        <w:t> with limited</w:t>
      </w:r>
      <w:r>
        <w:rPr>
          <w:color w:val="4F4F4F"/>
          <w:spacing w:val="81"/>
        </w:rPr>
        <w:t> </w:t>
      </w:r>
      <w:r>
        <w:rPr>
          <w:rFonts w:ascii="Times New Roman" w:hAnsi="Times New Roman" w:cs="Times New Roman" w:eastAsia="Times New Roman"/>
          <w:color w:val="4F4F4F"/>
          <w:spacing w:val="-1"/>
        </w:rPr>
        <w:t>access</w:t>
      </w:r>
      <w:r>
        <w:rPr>
          <w:rFonts w:ascii="Times New Roman" w:hAnsi="Times New Roman" w:cs="Times New Roman" w:eastAsia="Times New Roman"/>
          <w:color w:val="4F4F4F"/>
        </w:rPr>
        <w:t> </w:t>
      </w:r>
      <w:r>
        <w:rPr>
          <w:rFonts w:ascii="Times New Roman" w:hAnsi="Times New Roman" w:cs="Times New Roman" w:eastAsia="Times New Roman"/>
          <w:color w:val="4F4F4F"/>
          <w:spacing w:val="-1"/>
        </w:rPr>
        <w:t>that</w:t>
      </w:r>
      <w:r>
        <w:rPr>
          <w:rFonts w:ascii="Times New Roman" w:hAnsi="Times New Roman" w:cs="Times New Roman" w:eastAsia="Times New Roman"/>
          <w:color w:val="4F4F4F"/>
        </w:rPr>
        <w:t> </w:t>
      </w:r>
      <w:r>
        <w:rPr>
          <w:rFonts w:ascii="Times New Roman" w:hAnsi="Times New Roman" w:cs="Times New Roman" w:eastAsia="Times New Roman"/>
          <w:color w:val="4F4F4F"/>
          <w:spacing w:val="-1"/>
        </w:rPr>
        <w:t>can’t</w:t>
      </w:r>
      <w:r>
        <w:rPr>
          <w:rFonts w:ascii="Times New Roman" w:hAnsi="Times New Roman" w:cs="Times New Roman" w:eastAsia="Times New Roman"/>
          <w:color w:val="4F4F4F"/>
        </w:rPr>
        <w:t> </w:t>
      </w:r>
      <w:r>
        <w:rPr>
          <w:rFonts w:ascii="Times New Roman" w:hAnsi="Times New Roman" w:cs="Times New Roman" w:eastAsia="Times New Roman"/>
          <w:color w:val="4F4F4F"/>
          <w:spacing w:val="1"/>
        </w:rPr>
        <w:t>be</w:t>
      </w:r>
      <w:r>
        <w:rPr>
          <w:rFonts w:ascii="Times New Roman" w:hAnsi="Times New Roman" w:cs="Times New Roman" w:eastAsia="Times New Roman"/>
          <w:color w:val="4F4F4F"/>
          <w:spacing w:val="-1"/>
        </w:rPr>
        <w:t> </w:t>
      </w:r>
      <w:r>
        <w:rPr>
          <w:rFonts w:ascii="Times New Roman" w:hAnsi="Times New Roman" w:cs="Times New Roman" w:eastAsia="Times New Roman"/>
          <w:color w:val="4F4F4F"/>
        </w:rPr>
        <w:t>used</w:t>
      </w:r>
      <w:r>
        <w:rPr>
          <w:rFonts w:ascii="Times New Roman" w:hAnsi="Times New Roman" w:cs="Times New Roman" w:eastAsia="Times New Roman"/>
          <w:color w:val="4F4F4F"/>
          <w:spacing w:val="1"/>
        </w:rPr>
        <w:t> </w:t>
      </w:r>
      <w:r>
        <w:rPr>
          <w:rFonts w:ascii="Times New Roman" w:hAnsi="Times New Roman" w:cs="Times New Roman" w:eastAsia="Times New Roman"/>
          <w:color w:val="4F4F4F"/>
          <w:spacing w:val="-1"/>
        </w:rPr>
        <w:t>as</w:t>
      </w:r>
      <w:r>
        <w:rPr>
          <w:rFonts w:ascii="Times New Roman" w:hAnsi="Times New Roman" w:cs="Times New Roman" w:eastAsia="Times New Roman"/>
          <w:color w:val="4F4F4F"/>
        </w:rPr>
        <w:t> living</w:t>
      </w:r>
      <w:r>
        <w:rPr>
          <w:rFonts w:ascii="Times New Roman" w:hAnsi="Times New Roman" w:cs="Times New Roman" w:eastAsia="Times New Roman"/>
          <w:color w:val="4F4F4F"/>
          <w:spacing w:val="-2"/>
        </w:rPr>
        <w:t> </w:t>
      </w:r>
      <w:r>
        <w:rPr>
          <w:rFonts w:ascii="Times New Roman" w:hAnsi="Times New Roman" w:cs="Times New Roman" w:eastAsia="Times New Roman"/>
          <w:color w:val="4F4F4F"/>
          <w:spacing w:val="-1"/>
        </w:rPr>
        <w:t>space.</w:t>
      </w:r>
      <w:r>
        <w:rPr>
          <w:rFonts w:ascii="Times New Roman" w:hAnsi="Times New Roman" w:cs="Times New Roman" w:eastAsia="Times New Roman"/>
          <w:color w:val="4F4F4F"/>
        </w:rPr>
        <w:t> They</w:t>
      </w:r>
      <w:r>
        <w:rPr>
          <w:rFonts w:ascii="Times New Roman" w:hAnsi="Times New Roman" w:cs="Times New Roman" w:eastAsia="Times New Roman"/>
          <w:color w:val="4F4F4F"/>
          <w:spacing w:val="-5"/>
        </w:rPr>
        <w:t> </w:t>
      </w:r>
      <w:r>
        <w:rPr>
          <w:rFonts w:ascii="Times New Roman" w:hAnsi="Times New Roman" w:cs="Times New Roman" w:eastAsia="Times New Roman"/>
          <w:color w:val="4F4F4F"/>
        </w:rPr>
        <w:t>offer a</w:t>
      </w:r>
      <w:r>
        <w:rPr>
          <w:rFonts w:ascii="Times New Roman" w:hAnsi="Times New Roman" w:cs="Times New Roman" w:eastAsia="Times New Roman"/>
          <w:color w:val="4F4F4F"/>
          <w:spacing w:val="-2"/>
        </w:rPr>
        <w:t> </w:t>
      </w:r>
      <w:r>
        <w:rPr>
          <w:rFonts w:ascii="Times New Roman" w:hAnsi="Times New Roman" w:cs="Times New Roman" w:eastAsia="Times New Roman"/>
          <w:color w:val="4F4F4F"/>
        </w:rPr>
        <w:t>lower </w:t>
      </w:r>
      <w:r>
        <w:rPr>
          <w:rFonts w:ascii="Times New Roman" w:hAnsi="Times New Roman" w:cs="Times New Roman" w:eastAsia="Times New Roman"/>
          <w:color w:val="4F4F4F"/>
          <w:spacing w:val="-1"/>
        </w:rPr>
        <w:t>order</w:t>
      </w:r>
      <w:r>
        <w:rPr>
          <w:rFonts w:ascii="Times New Roman" w:hAnsi="Times New Roman" w:cs="Times New Roman" w:eastAsia="Times New Roman"/>
          <w:color w:val="4F4F4F"/>
        </w:rPr>
        <w:t> of</w:t>
      </w:r>
      <w:r>
        <w:rPr>
          <w:rFonts w:ascii="Times New Roman" w:hAnsi="Times New Roman" w:cs="Times New Roman" w:eastAsia="Times New Roman"/>
          <w:color w:val="4F4F4F"/>
          <w:spacing w:val="-2"/>
        </w:rPr>
        <w:t> </w:t>
      </w:r>
      <w:r>
        <w:rPr>
          <w:rFonts w:ascii="Times New Roman" w:hAnsi="Times New Roman" w:cs="Times New Roman" w:eastAsia="Times New Roman"/>
          <w:color w:val="4F4F4F"/>
        </w:rPr>
        <w:t>protection, </w:t>
      </w:r>
      <w:r>
        <w:rPr>
          <w:rFonts w:ascii="Times New Roman" w:hAnsi="Times New Roman" w:cs="Times New Roman" w:eastAsia="Times New Roman"/>
          <w:color w:val="4F4F4F"/>
          <w:spacing w:val="-1"/>
        </w:rPr>
        <w:t>and</w:t>
      </w:r>
      <w:r>
        <w:rPr>
          <w:rFonts w:ascii="Times New Roman" w:hAnsi="Times New Roman" w:cs="Times New Roman" w:eastAsia="Times New Roman"/>
          <w:color w:val="4F4F4F"/>
        </w:rPr>
        <w:t> </w:t>
      </w:r>
      <w:r>
        <w:rPr>
          <w:rFonts w:ascii="Times New Roman" w:hAnsi="Times New Roman" w:cs="Times New Roman" w:eastAsia="Times New Roman"/>
          <w:color w:val="4F4F4F"/>
          <w:spacing w:val="-1"/>
        </w:rPr>
        <w:t>are</w:t>
      </w:r>
      <w:r>
        <w:rPr>
          <w:rFonts w:ascii="Times New Roman" w:hAnsi="Times New Roman" w:cs="Times New Roman" w:eastAsia="Times New Roman"/>
          <w:color w:val="4F4F4F"/>
          <w:spacing w:val="-2"/>
        </w:rPr>
        <w:t> </w:t>
      </w:r>
      <w:r>
        <w:rPr>
          <w:rFonts w:ascii="Times New Roman" w:hAnsi="Times New Roman" w:cs="Times New Roman" w:eastAsia="Times New Roman"/>
          <w:color w:val="4F4F4F"/>
          <w:spacing w:val="-1"/>
        </w:rPr>
        <w:t>intended</w:t>
      </w:r>
      <w:r>
        <w:rPr>
          <w:rFonts w:ascii="Times New Roman" w:hAnsi="Times New Roman" w:cs="Times New Roman" w:eastAsia="Times New Roman"/>
          <w:color w:val="4F4F4F"/>
          <w:spacing w:val="71"/>
        </w:rPr>
        <w:t> </w:t>
      </w:r>
      <w:r>
        <w:rPr>
          <w:color w:val="4F4F4F"/>
        </w:rPr>
        <w:t>simply</w:t>
      </w:r>
      <w:r>
        <w:rPr>
          <w:color w:val="4F4F4F"/>
          <w:spacing w:val="-8"/>
        </w:rPr>
        <w:t> </w:t>
      </w:r>
      <w:r>
        <w:rPr>
          <w:color w:val="4F4F4F"/>
        </w:rPr>
        <w:t>to </w:t>
      </w:r>
      <w:r>
        <w:rPr>
          <w:color w:val="4F4F4F"/>
          <w:spacing w:val="-1"/>
        </w:rPr>
        <w:t>prevent</w:t>
      </w:r>
      <w:r>
        <w:rPr>
          <w:color w:val="4F4F4F"/>
        </w:rPr>
        <w:t> a possible </w:t>
      </w:r>
      <w:r>
        <w:rPr>
          <w:color w:val="4F4F4F"/>
          <w:spacing w:val="-1"/>
        </w:rPr>
        <w:t>flame </w:t>
      </w:r>
      <w:r>
        <w:rPr>
          <w:color w:val="4F4F4F"/>
        </w:rPr>
        <w:t>source</w:t>
      </w:r>
      <w:r>
        <w:rPr>
          <w:color w:val="4F4F4F"/>
          <w:spacing w:val="-1"/>
        </w:rPr>
        <w:t> </w:t>
      </w:r>
      <w:r>
        <w:rPr>
          <w:color w:val="4F4F4F"/>
        </w:rPr>
        <w:t>from making</w:t>
      </w:r>
      <w:r>
        <w:rPr>
          <w:color w:val="4F4F4F"/>
          <w:spacing w:val="-2"/>
        </w:rPr>
        <w:t> </w:t>
      </w:r>
      <w:r>
        <w:rPr>
          <w:color w:val="4F4F4F"/>
          <w:spacing w:val="-1"/>
        </w:rPr>
        <w:t>direct</w:t>
      </w:r>
      <w:r>
        <w:rPr>
          <w:color w:val="4F4F4F"/>
        </w:rPr>
        <w:t> contact with the </w:t>
      </w:r>
      <w:r>
        <w:rPr>
          <w:color w:val="4F4F4F"/>
          <w:spacing w:val="-1"/>
        </w:rPr>
        <w:t>foam</w:t>
      </w:r>
      <w:r>
        <w:rPr>
          <w:color w:val="4F4F4F"/>
          <w:spacing w:val="2"/>
        </w:rPr>
        <w:t> </w:t>
      </w:r>
      <w:r>
        <w:rPr>
          <w:color w:val="4F4F4F"/>
          <w:spacing w:val="-1"/>
        </w:rPr>
        <w:t>(Vara).</w:t>
      </w:r>
      <w:r>
        <w:rPr/>
      </w:r>
    </w:p>
    <w:p>
      <w:pPr>
        <w:numPr>
          <w:ilvl w:val="0"/>
          <w:numId w:val="2"/>
        </w:numPr>
        <w:tabs>
          <w:tab w:pos="821" w:val="left" w:leader="none"/>
        </w:tabs>
        <w:spacing w:line="275" w:lineRule="auto" w:before="198"/>
        <w:ind w:left="820" w:right="78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4F4F4F"/>
          <w:spacing w:val="-1"/>
          <w:sz w:val="24"/>
        </w:rPr>
        <w:t>Prescriptive</w:t>
      </w:r>
      <w:r>
        <w:rPr>
          <w:rFonts w:ascii="Times New Roman"/>
          <w:i/>
          <w:color w:val="4F4F4F"/>
          <w:spacing w:val="-2"/>
          <w:sz w:val="24"/>
        </w:rPr>
        <w:t> </w:t>
      </w:r>
      <w:r>
        <w:rPr>
          <w:rFonts w:ascii="Times New Roman"/>
          <w:i/>
          <w:color w:val="4F4F4F"/>
          <w:sz w:val="24"/>
        </w:rPr>
        <w:t>Barrier</w:t>
      </w:r>
      <w:r>
        <w:rPr>
          <w:rFonts w:ascii="Times New Roman"/>
          <w:color w:val="4F4F4F"/>
          <w:sz w:val="24"/>
        </w:rPr>
        <w:t>.</w:t>
      </w:r>
      <w:r>
        <w:rPr>
          <w:rFonts w:ascii="Times New Roman"/>
          <w:color w:val="4F4F4F"/>
          <w:spacing w:val="60"/>
          <w:sz w:val="24"/>
        </w:rPr>
        <w:t> </w:t>
      </w:r>
      <w:r>
        <w:rPr>
          <w:rFonts w:ascii="Times New Roman"/>
          <w:color w:val="4F4F4F"/>
          <w:sz w:val="24"/>
        </w:rPr>
        <w:t>The</w:t>
      </w:r>
      <w:r>
        <w:rPr>
          <w:rFonts w:ascii="Times New Roman"/>
          <w:color w:val="4F4F4F"/>
          <w:spacing w:val="1"/>
          <w:sz w:val="24"/>
        </w:rPr>
        <w:t> </w:t>
      </w:r>
      <w:r>
        <w:rPr>
          <w:rFonts w:ascii="Times New Roman"/>
          <w:color w:val="4F4F4F"/>
          <w:spacing w:val="-2"/>
          <w:sz w:val="24"/>
        </w:rPr>
        <w:t>IRC</w:t>
      </w:r>
      <w:r>
        <w:rPr>
          <w:rFonts w:ascii="Times New Roman"/>
          <w:color w:val="4F4F4F"/>
          <w:sz w:val="24"/>
        </w:rPr>
        <w:t> lists six</w:t>
      </w:r>
      <w:r>
        <w:rPr>
          <w:rFonts w:ascii="Times New Roman"/>
          <w:color w:val="4F4F4F"/>
          <w:spacing w:val="2"/>
          <w:sz w:val="24"/>
        </w:rPr>
        <w:t> </w:t>
      </w:r>
      <w:r>
        <w:rPr>
          <w:rFonts w:ascii="Times New Roman"/>
          <w:color w:val="4F4F4F"/>
          <w:spacing w:val="-1"/>
          <w:sz w:val="24"/>
        </w:rPr>
        <w:t>prescriptive ignition-barrier</w:t>
      </w:r>
      <w:r>
        <w:rPr>
          <w:rFonts w:ascii="Times New Roman"/>
          <w:color w:val="4F4F4F"/>
          <w:spacing w:val="-2"/>
          <w:sz w:val="24"/>
        </w:rPr>
        <w:t> </w:t>
      </w:r>
      <w:r>
        <w:rPr>
          <w:rFonts w:ascii="Times New Roman"/>
          <w:color w:val="4F4F4F"/>
          <w:sz w:val="24"/>
        </w:rPr>
        <w:t>materials</w:t>
      </w:r>
      <w:r>
        <w:rPr>
          <w:rFonts w:ascii="Times New Roman"/>
          <w:color w:val="4F4F4F"/>
          <w:spacing w:val="2"/>
          <w:sz w:val="24"/>
        </w:rPr>
        <w:t> </w:t>
      </w:r>
      <w:r>
        <w:rPr>
          <w:rFonts w:ascii="Times New Roman"/>
          <w:color w:val="4F4F4F"/>
          <w:spacing w:val="-2"/>
          <w:sz w:val="24"/>
        </w:rPr>
        <w:t>(IRC</w:t>
      </w:r>
      <w:r>
        <w:rPr>
          <w:rFonts w:ascii="Times New Roman"/>
          <w:color w:val="4F4F4F"/>
          <w:spacing w:val="77"/>
          <w:sz w:val="24"/>
        </w:rPr>
        <w:t> </w:t>
      </w:r>
      <w:r>
        <w:rPr>
          <w:rFonts w:ascii="Times New Roman"/>
          <w:color w:val="4F4F4F"/>
          <w:spacing w:val="-1"/>
          <w:sz w:val="24"/>
        </w:rPr>
        <w:t>R316.5.3):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3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4F4F4F"/>
        </w:rPr>
        <w:t>1 ½”</w:t>
      </w:r>
      <w:r>
        <w:rPr>
          <w:rFonts w:ascii="Times New Roman" w:hAnsi="Times New Roman" w:cs="Times New Roman" w:eastAsia="Times New Roman"/>
          <w:color w:val="4F4F4F"/>
          <w:spacing w:val="-1"/>
        </w:rPr>
        <w:t> mineral</w:t>
      </w:r>
      <w:r>
        <w:rPr>
          <w:rFonts w:ascii="Times New Roman" w:hAnsi="Times New Roman" w:cs="Times New Roman" w:eastAsia="Times New Roman"/>
          <w:color w:val="4F4F4F"/>
        </w:rPr>
        <w:t> fiber insulation;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>
          <w:color w:val="4F4F4F"/>
        </w:rPr>
        <w:t>¼ wood </w:t>
      </w:r>
      <w:r>
        <w:rPr>
          <w:color w:val="4F4F4F"/>
          <w:spacing w:val="-1"/>
        </w:rPr>
        <w:t>structural</w:t>
      </w:r>
      <w:r>
        <w:rPr>
          <w:color w:val="4F4F4F"/>
        </w:rPr>
        <w:t> panels, </w:t>
      </w:r>
      <w:r>
        <w:rPr>
          <w:color w:val="4F4F4F"/>
          <w:spacing w:val="-1"/>
        </w:rPr>
        <w:t>such</w:t>
      </w:r>
      <w:r>
        <w:rPr>
          <w:color w:val="4F4F4F"/>
        </w:rPr>
        <w:t> </w:t>
      </w:r>
      <w:r>
        <w:rPr>
          <w:color w:val="4F4F4F"/>
          <w:spacing w:val="-1"/>
        </w:rPr>
        <w:t>as</w:t>
      </w:r>
      <w:r>
        <w:rPr>
          <w:color w:val="4F4F4F"/>
        </w:rPr>
        <w:t> </w:t>
      </w:r>
      <w:r>
        <w:rPr>
          <w:color w:val="4F4F4F"/>
          <w:spacing w:val="-1"/>
        </w:rPr>
        <w:t>plywood;</w:t>
      </w:r>
      <w:r>
        <w:rPr/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42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4F4F4F"/>
        </w:rPr>
        <w:t>3/8” </w:t>
      </w:r>
      <w:r>
        <w:rPr>
          <w:rFonts w:ascii="Times New Roman" w:hAnsi="Times New Roman" w:cs="Times New Roman" w:eastAsia="Times New Roman"/>
          <w:color w:val="4F4F4F"/>
          <w:spacing w:val="-1"/>
        </w:rPr>
        <w:t>particleboard;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4F4F4F"/>
        </w:rPr>
        <w:t>¼”</w:t>
      </w:r>
      <w:r>
        <w:rPr>
          <w:rFonts w:ascii="Times New Roman" w:hAnsi="Times New Roman" w:cs="Times New Roman" w:eastAsia="Times New Roman"/>
          <w:color w:val="4F4F4F"/>
          <w:spacing w:val="-1"/>
        </w:rPr>
        <w:t> hardboard;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4F4F4F"/>
        </w:rPr>
        <w:t>3/8” </w:t>
      </w:r>
      <w:r>
        <w:rPr>
          <w:rFonts w:ascii="Times New Roman" w:hAnsi="Times New Roman" w:cs="Times New Roman" w:eastAsia="Times New Roman"/>
          <w:color w:val="4F4F4F"/>
          <w:spacing w:val="-1"/>
        </w:rPr>
        <w:t>gypsum</w:t>
      </w:r>
      <w:r>
        <w:rPr>
          <w:rFonts w:ascii="Times New Roman" w:hAnsi="Times New Roman" w:cs="Times New Roman" w:eastAsia="Times New Roman"/>
          <w:color w:val="4F4F4F"/>
        </w:rPr>
        <w:t> board;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42" w:after="0"/>
        <w:ind w:left="820" w:right="0" w:hanging="360"/>
        <w:jc w:val="left"/>
      </w:pPr>
      <w:r>
        <w:rPr>
          <w:color w:val="4F4F4F"/>
          <w:spacing w:val="-1"/>
        </w:rPr>
        <w:t>and</w:t>
      </w:r>
      <w:r>
        <w:rPr>
          <w:color w:val="4F4F4F"/>
        </w:rPr>
        <w:t> </w:t>
      </w:r>
      <w:r>
        <w:rPr>
          <w:color w:val="4F4F4F"/>
          <w:spacing w:val="-1"/>
        </w:rPr>
        <w:t>corrosion-resistant</w:t>
      </w:r>
      <w:r>
        <w:rPr>
          <w:color w:val="4F4F4F"/>
        </w:rPr>
        <w:t> </w:t>
      </w:r>
      <w:r>
        <w:rPr>
          <w:color w:val="4F4F4F"/>
          <w:spacing w:val="-1"/>
        </w:rPr>
        <w:t>steel</w:t>
      </w:r>
      <w:r>
        <w:rPr>
          <w:color w:val="4F4F4F"/>
        </w:rPr>
        <w:t> with a</w:t>
      </w:r>
      <w:r>
        <w:rPr>
          <w:color w:val="4F4F4F"/>
          <w:spacing w:val="-1"/>
        </w:rPr>
        <w:t> </w:t>
      </w:r>
      <w:r>
        <w:rPr>
          <w:color w:val="4F4F4F"/>
        </w:rPr>
        <w:t>base-metal thickness of 0.016 inch or</w:t>
      </w:r>
      <w:r>
        <w:rPr>
          <w:color w:val="4F4F4F"/>
          <w:spacing w:val="-2"/>
        </w:rPr>
        <w:t> </w:t>
      </w:r>
      <w:r>
        <w:rPr>
          <w:color w:val="4F4F4F"/>
        </w:rPr>
        <w:t>more.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77" w:lineRule="auto"/>
        <w:ind w:right="106" w:firstLine="0"/>
        <w:jc w:val="left"/>
        <w:rPr>
          <w:rFonts w:ascii="Times New Roman" w:hAnsi="Times New Roman" w:cs="Times New Roman" w:eastAsia="Times New Roman"/>
        </w:rPr>
      </w:pPr>
      <w:r>
        <w:rPr>
          <w:color w:val="4F4F4F"/>
        </w:rPr>
        <w:t>Apply</w:t>
      </w:r>
      <w:r>
        <w:rPr>
          <w:color w:val="4F4F4F"/>
          <w:spacing w:val="-5"/>
        </w:rPr>
        <w:t> </w:t>
      </w:r>
      <w:r>
        <w:rPr>
          <w:color w:val="4F4F4F"/>
          <w:spacing w:val="1"/>
        </w:rPr>
        <w:t>any</w:t>
      </w:r>
      <w:r>
        <w:rPr>
          <w:color w:val="4F4F4F"/>
          <w:spacing w:val="-5"/>
        </w:rPr>
        <w:t> </w:t>
      </w:r>
      <w:r>
        <w:rPr>
          <w:color w:val="4F4F4F"/>
          <w:spacing w:val="1"/>
        </w:rPr>
        <w:t>of</w:t>
      </w:r>
      <w:r>
        <w:rPr>
          <w:color w:val="4F4F4F"/>
        </w:rPr>
        <w:t> </w:t>
      </w:r>
      <w:r>
        <w:rPr>
          <w:color w:val="4F4F4F"/>
          <w:spacing w:val="-1"/>
        </w:rPr>
        <w:t>these </w:t>
      </w:r>
      <w:r>
        <w:rPr>
          <w:color w:val="4F4F4F"/>
        </w:rPr>
        <w:t>materials </w:t>
      </w:r>
      <w:r>
        <w:rPr>
          <w:color w:val="4F4F4F"/>
          <w:spacing w:val="-1"/>
        </w:rPr>
        <w:t>over</w:t>
      </w:r>
      <w:r>
        <w:rPr>
          <w:color w:val="4F4F4F"/>
        </w:rPr>
        <w:t> the</w:t>
      </w:r>
      <w:r>
        <w:rPr>
          <w:color w:val="4F4F4F"/>
          <w:spacing w:val="-2"/>
        </w:rPr>
        <w:t> </w:t>
      </w:r>
      <w:r>
        <w:rPr>
          <w:color w:val="4F4F4F"/>
          <w:spacing w:val="-1"/>
        </w:rPr>
        <w:t>foam</w:t>
      </w:r>
      <w:r>
        <w:rPr>
          <w:color w:val="4F4F4F"/>
        </w:rPr>
        <w:t> in areas </w:t>
      </w:r>
      <w:r>
        <w:rPr>
          <w:color w:val="4F4F4F"/>
          <w:spacing w:val="-1"/>
        </w:rPr>
        <w:t>where</w:t>
      </w:r>
      <w:r>
        <w:rPr>
          <w:color w:val="4F4F4F"/>
        </w:rPr>
        <w:t> </w:t>
      </w:r>
      <w:r>
        <w:rPr>
          <w:color w:val="4F4F4F"/>
          <w:spacing w:val="-1"/>
        </w:rPr>
        <w:t>an</w:t>
      </w:r>
      <w:r>
        <w:rPr>
          <w:color w:val="4F4F4F"/>
        </w:rPr>
        <w:t> </w:t>
      </w:r>
      <w:r>
        <w:rPr>
          <w:color w:val="4F4F4F"/>
          <w:spacing w:val="-1"/>
        </w:rPr>
        <w:t>ignition</w:t>
      </w:r>
      <w:r>
        <w:rPr>
          <w:color w:val="4F4F4F"/>
        </w:rPr>
        <w:t> barrier is </w:t>
      </w:r>
      <w:r>
        <w:rPr>
          <w:color w:val="4F4F4F"/>
          <w:spacing w:val="-1"/>
        </w:rPr>
        <w:t>required,</w:t>
      </w:r>
      <w:r>
        <w:rPr>
          <w:color w:val="4F4F4F"/>
          <w:spacing w:val="59"/>
        </w:rPr>
        <w:t> </w:t>
      </w:r>
      <w:r>
        <w:rPr>
          <w:rFonts w:ascii="Times New Roman" w:hAnsi="Times New Roman" w:cs="Times New Roman" w:eastAsia="Times New Roman"/>
          <w:color w:val="4F4F4F"/>
          <w:spacing w:val="-1"/>
        </w:rPr>
        <w:t>and</w:t>
      </w:r>
      <w:r>
        <w:rPr>
          <w:rFonts w:ascii="Times New Roman" w:hAnsi="Times New Roman" w:cs="Times New Roman" w:eastAsia="Times New Roman"/>
          <w:color w:val="4F4F4F"/>
          <w:spacing w:val="2"/>
        </w:rPr>
        <w:t> </w:t>
      </w:r>
      <w:r>
        <w:rPr>
          <w:rFonts w:ascii="Times New Roman" w:hAnsi="Times New Roman" w:cs="Times New Roman" w:eastAsia="Times New Roman"/>
          <w:color w:val="4F4F4F"/>
          <w:spacing w:val="-1"/>
        </w:rPr>
        <w:t>you’ve</w:t>
      </w:r>
      <w:r>
        <w:rPr>
          <w:rFonts w:ascii="Times New Roman" w:hAnsi="Times New Roman" w:cs="Times New Roman" w:eastAsia="Times New Roman"/>
          <w:color w:val="4F4F4F"/>
          <w:spacing w:val="-2"/>
        </w:rPr>
        <w:t> </w:t>
      </w:r>
      <w:r>
        <w:rPr>
          <w:rFonts w:ascii="Times New Roman" w:hAnsi="Times New Roman" w:cs="Times New Roman" w:eastAsia="Times New Roman"/>
          <w:color w:val="4F4F4F"/>
        </w:rPr>
        <w:t>met code.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9" w:lineRule="auto" w:before="69" w:after="0"/>
        <w:ind w:left="820" w:right="387" w:hanging="360"/>
        <w:jc w:val="left"/>
      </w:pPr>
      <w:r>
        <w:rPr>
          <w:rFonts w:ascii="Times New Roman"/>
          <w:i/>
          <w:color w:val="4F4F4F"/>
          <w:spacing w:val="-1"/>
        </w:rPr>
        <w:t>Intumescent</w:t>
      </w:r>
      <w:r>
        <w:rPr>
          <w:rFonts w:ascii="Times New Roman"/>
          <w:i/>
          <w:color w:val="4F4F4F"/>
        </w:rPr>
        <w:t> Coatings</w:t>
      </w:r>
      <w:r>
        <w:rPr>
          <w:color w:val="4F4F4F"/>
        </w:rPr>
        <w:t>.  </w:t>
      </w:r>
      <w:r>
        <w:rPr>
          <w:color w:val="4F4F4F"/>
          <w:spacing w:val="16"/>
        </w:rPr>
        <w:t> </w:t>
      </w:r>
      <w:r>
        <w:rPr>
          <w:color w:val="4F4F4F"/>
        </w:rPr>
        <w:t>Spray</w:t>
      </w:r>
      <w:r>
        <w:rPr>
          <w:color w:val="4F4F4F"/>
          <w:spacing w:val="-3"/>
        </w:rPr>
        <w:t> </w:t>
      </w:r>
      <w:r>
        <w:rPr>
          <w:color w:val="4F4F4F"/>
          <w:spacing w:val="-1"/>
        </w:rPr>
        <w:t>foam</w:t>
      </w:r>
      <w:r>
        <w:rPr>
          <w:color w:val="4F4F4F"/>
        </w:rPr>
        <w:t> can </w:t>
      </w:r>
      <w:r>
        <w:rPr>
          <w:color w:val="4F4F4F"/>
          <w:spacing w:val="-1"/>
        </w:rPr>
        <w:t>also</w:t>
      </w:r>
      <w:r>
        <w:rPr>
          <w:color w:val="4F4F4F"/>
        </w:rPr>
        <w:t> be </w:t>
      </w:r>
      <w:r>
        <w:rPr>
          <w:color w:val="4F4F4F"/>
          <w:spacing w:val="-1"/>
        </w:rPr>
        <w:t>protected</w:t>
      </w:r>
      <w:r>
        <w:rPr>
          <w:color w:val="4F4F4F"/>
        </w:rPr>
        <w:t> </w:t>
      </w:r>
      <w:r>
        <w:rPr>
          <w:color w:val="4F4F4F"/>
          <w:spacing w:val="-1"/>
        </w:rPr>
        <w:t>with</w:t>
      </w:r>
      <w:r>
        <w:rPr>
          <w:color w:val="4F4F4F"/>
        </w:rPr>
        <w:t> </w:t>
      </w:r>
      <w:r>
        <w:rPr>
          <w:color w:val="4F4F4F"/>
          <w:spacing w:val="-1"/>
        </w:rPr>
        <w:t>an</w:t>
      </w:r>
      <w:r>
        <w:rPr>
          <w:color w:val="4F4F4F"/>
        </w:rPr>
        <w:t> </w:t>
      </w:r>
      <w:r>
        <w:rPr>
          <w:color w:val="4F4F4F"/>
          <w:spacing w:val="-1"/>
        </w:rPr>
        <w:t>intumescent</w:t>
      </w:r>
      <w:r>
        <w:rPr>
          <w:color w:val="4F4F4F"/>
        </w:rPr>
        <w:t> </w:t>
      </w:r>
      <w:r>
        <w:rPr>
          <w:color w:val="4F4F4F"/>
          <w:spacing w:val="-1"/>
        </w:rPr>
        <w:t>coating,</w:t>
      </w:r>
      <w:r>
        <w:rPr>
          <w:color w:val="4F4F4F"/>
          <w:spacing w:val="79"/>
        </w:rPr>
        <w:t> </w:t>
      </w:r>
      <w:r>
        <w:rPr>
          <w:color w:val="4F4F4F"/>
          <w:spacing w:val="-1"/>
        </w:rPr>
        <w:t>which</w:t>
      </w:r>
      <w:r>
        <w:rPr>
          <w:color w:val="4F4F4F"/>
        </w:rPr>
        <w:t> is </w:t>
      </w:r>
      <w:r>
        <w:rPr>
          <w:color w:val="4F4F4F"/>
          <w:spacing w:val="-1"/>
        </w:rPr>
        <w:t>applied</w:t>
      </w:r>
      <w:r>
        <w:rPr>
          <w:color w:val="4F4F4F"/>
        </w:rPr>
        <w:t> like</w:t>
      </w:r>
      <w:r>
        <w:rPr>
          <w:color w:val="4F4F4F"/>
          <w:spacing w:val="-1"/>
        </w:rPr>
        <w:t> </w:t>
      </w:r>
      <w:r>
        <w:rPr>
          <w:color w:val="4F4F4F"/>
        </w:rPr>
        <w:t>paint and </w:t>
      </w:r>
      <w:r>
        <w:rPr>
          <w:color w:val="4F4F4F"/>
          <w:spacing w:val="-1"/>
        </w:rPr>
        <w:t>bubbles</w:t>
      </w:r>
      <w:r>
        <w:rPr>
          <w:color w:val="4F4F4F"/>
        </w:rPr>
        <w:t> up </w:t>
      </w:r>
      <w:r>
        <w:rPr>
          <w:color w:val="4F4F4F"/>
          <w:spacing w:val="-1"/>
        </w:rPr>
        <w:t>when</w:t>
      </w:r>
      <w:r>
        <w:rPr>
          <w:color w:val="4F4F4F"/>
        </w:rPr>
        <w:t> exposed</w:t>
      </w:r>
      <w:r>
        <w:rPr>
          <w:color w:val="4F4F4F"/>
          <w:spacing w:val="-1"/>
        </w:rPr>
        <w:t> </w:t>
      </w:r>
      <w:r>
        <w:rPr>
          <w:color w:val="4F4F4F"/>
        </w:rPr>
        <w:t>to </w:t>
      </w:r>
      <w:r>
        <w:rPr>
          <w:color w:val="4F4F4F"/>
          <w:spacing w:val="-1"/>
        </w:rPr>
        <w:t>heat,</w:t>
      </w:r>
      <w:r>
        <w:rPr>
          <w:color w:val="4F4F4F"/>
        </w:rPr>
        <w:t> </w:t>
      </w:r>
      <w:r>
        <w:rPr>
          <w:color w:val="4F4F4F"/>
          <w:spacing w:val="-1"/>
        </w:rPr>
        <w:t>forming</w:t>
      </w:r>
      <w:r>
        <w:rPr>
          <w:color w:val="4F4F4F"/>
          <w:spacing w:val="-3"/>
        </w:rPr>
        <w:t> </w:t>
      </w:r>
      <w:r>
        <w:rPr>
          <w:color w:val="4F4F4F"/>
        </w:rPr>
        <w:t>a</w:t>
      </w:r>
      <w:r>
        <w:rPr>
          <w:color w:val="4F4F4F"/>
          <w:spacing w:val="1"/>
        </w:rPr>
        <w:t> </w:t>
      </w:r>
      <w:r>
        <w:rPr>
          <w:color w:val="4F4F4F"/>
        </w:rPr>
        <w:t>flame-</w:t>
      </w:r>
      <w:r>
        <w:rPr>
          <w:color w:val="4F4F4F"/>
          <w:spacing w:val="65"/>
        </w:rPr>
        <w:t> </w:t>
      </w:r>
      <w:r>
        <w:rPr>
          <w:color w:val="4F4F4F"/>
          <w:spacing w:val="-1"/>
        </w:rPr>
        <w:t>resistant</w:t>
      </w:r>
      <w:r>
        <w:rPr>
          <w:color w:val="4F4F4F"/>
        </w:rPr>
        <w:t> </w:t>
      </w:r>
      <w:r>
        <w:rPr>
          <w:color w:val="4F4F4F"/>
          <w:spacing w:val="-1"/>
        </w:rPr>
        <w:t>barrier</w:t>
      </w:r>
      <w:r>
        <w:rPr>
          <w:color w:val="4F4F4F"/>
        </w:rPr>
        <w:t> </w:t>
      </w:r>
      <w:r>
        <w:rPr>
          <w:color w:val="4F4F4F"/>
          <w:spacing w:val="-1"/>
        </w:rPr>
        <w:t>layer.</w:t>
      </w:r>
      <w:r>
        <w:rPr>
          <w:color w:val="4F4F4F"/>
        </w:rPr>
        <w:t> Unlike</w:t>
      </w:r>
      <w:r>
        <w:rPr>
          <w:color w:val="4F4F4F"/>
          <w:spacing w:val="-1"/>
        </w:rPr>
        <w:t> prescriptive ignition</w:t>
      </w:r>
      <w:r>
        <w:rPr>
          <w:color w:val="4F4F4F"/>
        </w:rPr>
        <w:t> </w:t>
      </w:r>
      <w:r>
        <w:rPr>
          <w:color w:val="4F4F4F"/>
          <w:spacing w:val="-1"/>
        </w:rPr>
        <w:t>barriers,</w:t>
      </w:r>
      <w:r>
        <w:rPr>
          <w:color w:val="4F4F4F"/>
        </w:rPr>
        <w:t> </w:t>
      </w:r>
      <w:r>
        <w:rPr>
          <w:color w:val="4F4F4F"/>
          <w:spacing w:val="-1"/>
        </w:rPr>
        <w:t>though,</w:t>
      </w:r>
      <w:r>
        <w:rPr>
          <w:color w:val="4F4F4F"/>
        </w:rPr>
        <w:t> such </w:t>
      </w:r>
      <w:r>
        <w:rPr>
          <w:color w:val="4F4F4F"/>
          <w:spacing w:val="-1"/>
        </w:rPr>
        <w:t>coatings</w:t>
      </w:r>
      <w:r>
        <w:rPr>
          <w:color w:val="4F4F4F"/>
        </w:rPr>
        <w:t> must</w:t>
      </w:r>
      <w:r>
        <w:rPr/>
      </w:r>
    </w:p>
    <w:p>
      <w:pPr>
        <w:spacing w:after="0" w:line="279" w:lineRule="auto"/>
        <w:jc w:val="left"/>
        <w:sectPr>
          <w:type w:val="continuous"/>
          <w:pgSz w:w="12240" w:h="15840"/>
          <w:pgMar w:top="1500" w:bottom="280" w:left="134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4.900002pt;margin-top:28.15pt;width:542.15pt;height:735.6pt;mso-position-horizontal-relative:page;mso-position-vertical-relative:page;z-index:-7552" coordorigin="698,563" coordsize="10843,14712">
            <v:shape style="position:absolute;left:698;top:563;width:10843;height:14712" type="#_x0000_t75" stroked="false">
              <v:imagedata r:id="rId5" o:title=""/>
            </v:shape>
            <v:group style="position:absolute;left:2160;top:3020;width:8414;height:284" coordorigin="2160,3020" coordsize="8414,284">
              <v:shape style="position:absolute;left:2160;top:3020;width:8414;height:284" coordorigin="2160,3020" coordsize="8414,284" path="m2160,3303l10574,3303,10574,3020,2160,3020,2160,3303xe" filled="true" fillcolor="#ffffff" stroked="false">
                <v:path arrowok="t"/>
                <v:fill type="solid"/>
              </v:shape>
            </v:group>
            <v:group style="position:absolute;left:2160;top:3336;width:8579;height:284" coordorigin="2160,3336" coordsize="8579,284">
              <v:shape style="position:absolute;left:2160;top:3336;width:8579;height:284" coordorigin="2160,3336" coordsize="8579,284" path="m2160,3620l10739,3620,10739,3336,2160,3336,2160,3620xe" filled="true" fillcolor="#ffffff" stroked="false">
                <v:path arrowok="t"/>
                <v:fill type="solid"/>
              </v:shape>
            </v:group>
            <v:group style="position:absolute;left:2160;top:3656;width:8147;height:284" coordorigin="2160,3656" coordsize="8147,284">
              <v:shape style="position:absolute;left:2160;top:3656;width:8147;height:284" coordorigin="2160,3656" coordsize="8147,284" path="m2160,3939l10307,3939,10307,3656,2160,3656,2160,3939xe" filled="true" fillcolor="#ffffff" stroked="false">
                <v:path arrowok="t"/>
                <v:fill type="solid"/>
              </v:shape>
            </v:group>
            <v:group style="position:absolute;left:2160;top:3972;width:5125;height:284" coordorigin="2160,3972" coordsize="5125,284">
              <v:shape style="position:absolute;left:2160;top:3972;width:5125;height:284" coordorigin="2160,3972" coordsize="5125,284" path="m2160,4256l7285,4256,7285,3972,2160,3972,2160,4256xe" filled="true" fillcolor="#ffffff" stroked="false">
                <v:path arrowok="t"/>
                <v:fill type="solid"/>
              </v:shape>
            </v:group>
            <v:group style="position:absolute;left:2160;top:4606;width:8205;height:284" coordorigin="2160,4606" coordsize="8205,284">
              <v:shape style="position:absolute;left:2160;top:4606;width:8205;height:284" coordorigin="2160,4606" coordsize="8205,284" path="m2160,4889l10365,4889,10365,4606,2160,4606,2160,4889xe" filled="true" fillcolor="#ffffff" stroked="false">
                <v:path arrowok="t"/>
                <v:fill type="solid"/>
              </v:shape>
            </v:group>
            <v:group style="position:absolute;left:2160;top:4925;width:8207;height:284" coordorigin="2160,4925" coordsize="8207,284">
              <v:shape style="position:absolute;left:2160;top:4925;width:8207;height:284" coordorigin="2160,4925" coordsize="8207,284" path="m2160,5209l10367,5209,10367,4925,2160,4925,2160,5209xe" filled="true" fillcolor="#ffffff" stroked="false">
                <v:path arrowok="t"/>
                <v:fill type="solid"/>
              </v:shape>
            </v:group>
            <v:group style="position:absolute;left:2160;top:5243;width:7999;height:284" coordorigin="2160,5243" coordsize="7999,284">
              <v:shape style="position:absolute;left:2160;top:5243;width:7999;height:284" coordorigin="2160,5243" coordsize="7999,284" path="m2160,5526l10159,5526,10159,5243,2160,5243,2160,5526xe" filled="true" fillcolor="#ffffff" stroked="false">
                <v:path arrowok="t"/>
                <v:fill type="solid"/>
              </v:shape>
            </v:group>
            <v:group style="position:absolute;left:2160;top:5559;width:7955;height:284" coordorigin="2160,5559" coordsize="7955,284">
              <v:shape style="position:absolute;left:2160;top:5559;width:7955;height:284" coordorigin="2160,5559" coordsize="7955,284" path="m2160,5843l10115,5843,10115,5559,2160,5559,2160,5843xe" filled="true" fillcolor="#ffffff" stroked="false">
                <v:path arrowok="t"/>
                <v:fill type="solid"/>
              </v:shape>
            </v:group>
            <v:group style="position:absolute;left:2160;top:5876;width:1412;height:284" coordorigin="2160,5876" coordsize="1412,284">
              <v:shape style="position:absolute;left:2160;top:5876;width:1412;height:284" coordorigin="2160,5876" coordsize="1412,284" path="m2160,6159l3572,6159,3572,5876,2160,5876,2160,6159xe" filled="true" fillcolor="#ffffff" stroked="false">
                <v:path arrowok="t"/>
                <v:fill type="solid"/>
              </v:shape>
            </v:group>
            <v:group style="position:absolute;left:4950;top:6711;width:2341;height:284" coordorigin="4950,6711" coordsize="2341,284">
              <v:shape style="position:absolute;left:4950;top:6711;width:2341;height:284" coordorigin="4950,6711" coordsize="2341,284" path="m4950,6995l7290,6995,7290,6711,4950,6711,4950,6995xe" filled="true" fillcolor="#ffffff" stroked="false">
                <v:path arrowok="t"/>
                <v:fill type="solid"/>
              </v:shape>
            </v:group>
            <v:group style="position:absolute;left:4950;top:6980;width:2341;height:2" coordorigin="4950,6980" coordsize="2341,2">
              <v:shape style="position:absolute;left:4950;top:6980;width:2341;height:2" coordorigin="4950,6980" coordsize="2341,0" path="m4950,6980l7290,6980e" filled="false" stroked="true" strokeweight="1.3pt" strokecolor="#4f4f4f">
                <v:path arrowok="t"/>
              </v:shape>
            </v:group>
            <v:group style="position:absolute;left:4175;top:7753;width:3891;height:312" coordorigin="4175,7753" coordsize="3891,312">
              <v:shape style="position:absolute;left:4175;top:7753;width:3891;height:312" coordorigin="4175,7753" coordsize="3891,312" path="m4175,8065l8065,8065,8065,7753,4175,7753,4175,8065xe" filled="true" fillcolor="#ffffff" stroked="false">
                <v:path arrowok="t"/>
                <v:fill type="solid"/>
              </v:shape>
            </v:group>
            <v:group style="position:absolute;left:3269;top:8312;width:5701;height:4007" coordorigin="3269,8312" coordsize="5701,4007">
              <v:shape style="position:absolute;left:3269;top:8312;width:5701;height:4007" coordorigin="3269,8312" coordsize="5701,4007" path="m3269,12319l8970,12319,8970,8312,3269,8312,3269,12319xe" filled="true" fillcolor="#ffffff" stroked="false">
                <v:path arrowok="t"/>
                <v:fill type="solid"/>
              </v:shape>
              <v:shape style="position:absolute;left:3300;top:8310;width:5655;height:4007" type="#_x0000_t75" stroked="false">
                <v:imagedata r:id="rId6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76" w:lineRule="auto"/>
        <w:ind w:left="460" w:right="100" w:firstLine="0"/>
        <w:jc w:val="left"/>
      </w:pPr>
      <w:r>
        <w:rPr>
          <w:color w:val="4F4F4F"/>
          <w:spacing w:val="-1"/>
        </w:rPr>
        <w:t>earn</w:t>
      </w:r>
      <w:r>
        <w:rPr>
          <w:color w:val="4F4F4F"/>
        </w:rPr>
        <w:t> code</w:t>
      </w:r>
      <w:r>
        <w:rPr>
          <w:color w:val="4F4F4F"/>
          <w:spacing w:val="-1"/>
        </w:rPr>
        <w:t> approval</w:t>
      </w:r>
      <w:r>
        <w:rPr>
          <w:color w:val="4F4F4F"/>
        </w:rPr>
        <w:t> on</w:t>
      </w:r>
      <w:r>
        <w:rPr>
          <w:color w:val="4F4F4F"/>
          <w:spacing w:val="1"/>
        </w:rPr>
        <w:t> </w:t>
      </w:r>
      <w:r>
        <w:rPr>
          <w:color w:val="4F4F4F"/>
        </w:rPr>
        <w:t>a</w:t>
      </w:r>
      <w:r>
        <w:rPr>
          <w:color w:val="4F4F4F"/>
          <w:spacing w:val="1"/>
        </w:rPr>
        <w:t> </w:t>
      </w:r>
      <w:r>
        <w:rPr>
          <w:color w:val="4F4F4F"/>
          <w:spacing w:val="-1"/>
        </w:rPr>
        <w:t>case-by-case basis</w:t>
      </w:r>
      <w:r>
        <w:rPr>
          <w:color w:val="4F4F4F"/>
        </w:rPr>
        <w:t> </w:t>
      </w:r>
      <w:r>
        <w:rPr>
          <w:color w:val="4F4F4F"/>
          <w:spacing w:val="2"/>
        </w:rPr>
        <w:t>by</w:t>
      </w:r>
      <w:r>
        <w:rPr>
          <w:color w:val="4F4F4F"/>
          <w:spacing w:val="-5"/>
        </w:rPr>
        <w:t> </w:t>
      </w:r>
      <w:r>
        <w:rPr>
          <w:color w:val="4F4F4F"/>
        </w:rPr>
        <w:t>passing</w:t>
      </w:r>
      <w:r>
        <w:rPr>
          <w:color w:val="4F4F4F"/>
          <w:spacing w:val="-2"/>
        </w:rPr>
        <w:t> </w:t>
      </w:r>
      <w:r>
        <w:rPr>
          <w:color w:val="4F4F4F"/>
        </w:rPr>
        <w:t>a</w:t>
      </w:r>
      <w:r>
        <w:rPr>
          <w:color w:val="4F4F4F"/>
          <w:spacing w:val="-1"/>
        </w:rPr>
        <w:t> </w:t>
      </w:r>
      <w:r>
        <w:rPr>
          <w:color w:val="4F4F4F"/>
        </w:rPr>
        <w:t>burn</w:t>
      </w:r>
      <w:r>
        <w:rPr>
          <w:color w:val="4F4F4F"/>
          <w:spacing w:val="-1"/>
        </w:rPr>
        <w:t> </w:t>
      </w:r>
      <w:r>
        <w:rPr>
          <w:color w:val="4F4F4F"/>
        </w:rPr>
        <w:t>test</w:t>
      </w:r>
      <w:r>
        <w:rPr>
          <w:rFonts w:ascii="Times New Roman" w:hAnsi="Times New Roman" w:cs="Times New Roman" w:eastAsia="Times New Roman"/>
          <w:color w:val="4F4F4F"/>
        </w:rPr>
        <w:t>—</w:t>
      </w:r>
      <w:r>
        <w:rPr>
          <w:color w:val="4F4F4F"/>
        </w:rPr>
        <w:t>ACC 377, </w:t>
      </w:r>
      <w:r>
        <w:rPr>
          <w:color w:val="4F4F4F"/>
          <w:spacing w:val="-1"/>
        </w:rPr>
        <w:t>appendix</w:t>
      </w:r>
      <w:r>
        <w:rPr>
          <w:color w:val="4F4F4F"/>
          <w:spacing w:val="62"/>
        </w:rPr>
        <w:t> </w:t>
      </w:r>
      <w:r>
        <w:rPr>
          <w:color w:val="4F4F4F"/>
        </w:rPr>
        <w:t>X, </w:t>
      </w:r>
      <w:r>
        <w:rPr>
          <w:color w:val="4F4F4F"/>
          <w:spacing w:val="-1"/>
        </w:rPr>
        <w:t>also</w:t>
      </w:r>
      <w:r>
        <w:rPr>
          <w:color w:val="4F4F4F"/>
        </w:rPr>
        <w:t> known </w:t>
      </w:r>
      <w:r>
        <w:rPr>
          <w:color w:val="4F4F4F"/>
          <w:spacing w:val="-1"/>
        </w:rPr>
        <w:t>as</w:t>
      </w:r>
      <w:r>
        <w:rPr>
          <w:color w:val="4F4F4F"/>
        </w:rPr>
        <w:t> the modified </w:t>
      </w:r>
      <w:r>
        <w:rPr>
          <w:color w:val="4F4F4F"/>
          <w:spacing w:val="-1"/>
        </w:rPr>
        <w:t>NFPA</w:t>
      </w:r>
      <w:r>
        <w:rPr>
          <w:color w:val="4F4F4F"/>
        </w:rPr>
        <w:t> 286 test--administered </w:t>
      </w:r>
      <w:r>
        <w:rPr>
          <w:color w:val="4F4F4F"/>
          <w:spacing w:val="1"/>
        </w:rPr>
        <w:t>by</w:t>
      </w:r>
      <w:r>
        <w:rPr>
          <w:color w:val="4F4F4F"/>
          <w:spacing w:val="-5"/>
        </w:rPr>
        <w:t> </w:t>
      </w:r>
      <w:r>
        <w:rPr>
          <w:color w:val="4F4F4F"/>
        </w:rPr>
        <w:t>the</w:t>
      </w:r>
      <w:r>
        <w:rPr>
          <w:color w:val="4F4F4F"/>
          <w:spacing w:val="4"/>
        </w:rPr>
        <w:t> </w:t>
      </w:r>
      <w:r>
        <w:rPr>
          <w:color w:val="4F4F4F"/>
          <w:spacing w:val="-1"/>
        </w:rPr>
        <w:t>ICC-ES.</w:t>
      </w:r>
      <w:r>
        <w:rPr>
          <w:color w:val="4F4F4F"/>
        </w:rPr>
        <w:t> Virtually</w:t>
      </w:r>
      <w:r>
        <w:rPr>
          <w:color w:val="4F4F4F"/>
          <w:spacing w:val="-5"/>
        </w:rPr>
        <w:t> </w:t>
      </w:r>
      <w:r>
        <w:rPr>
          <w:color w:val="4F4F4F"/>
          <w:spacing w:val="-1"/>
        </w:rPr>
        <w:t>all</w:t>
      </w:r>
      <w:r>
        <w:rPr>
          <w:color w:val="4F4F4F"/>
          <w:spacing w:val="22"/>
        </w:rPr>
        <w:t> </w:t>
      </w:r>
      <w:r>
        <w:rPr>
          <w:color w:val="4F4F4F"/>
          <w:spacing w:val="-1"/>
        </w:rPr>
        <w:t>spray-foam</w:t>
      </w:r>
      <w:r>
        <w:rPr>
          <w:color w:val="4F4F4F"/>
        </w:rPr>
        <w:t> </w:t>
      </w:r>
      <w:r>
        <w:rPr>
          <w:color w:val="4F4F4F"/>
          <w:spacing w:val="-1"/>
        </w:rPr>
        <w:t>manufacturers</w:t>
      </w:r>
      <w:r>
        <w:rPr>
          <w:color w:val="4F4F4F"/>
        </w:rPr>
        <w:t> now </w:t>
      </w:r>
      <w:r>
        <w:rPr>
          <w:color w:val="4F4F4F"/>
          <w:spacing w:val="-1"/>
        </w:rPr>
        <w:t>offer</w:t>
      </w:r>
      <w:r>
        <w:rPr>
          <w:color w:val="4F4F4F"/>
        </w:rPr>
        <w:t> </w:t>
      </w:r>
      <w:r>
        <w:rPr>
          <w:color w:val="4F4F4F"/>
          <w:spacing w:val="-1"/>
        </w:rPr>
        <w:t>products</w:t>
      </w:r>
      <w:r>
        <w:rPr>
          <w:color w:val="4F4F4F"/>
        </w:rPr>
        <w:t> </w:t>
      </w:r>
      <w:r>
        <w:rPr>
          <w:color w:val="4F4F4F"/>
          <w:spacing w:val="-1"/>
        </w:rPr>
        <w:t>that</w:t>
      </w:r>
      <w:r>
        <w:rPr>
          <w:color w:val="4F4F4F"/>
          <w:spacing w:val="2"/>
        </w:rPr>
        <w:t> </w:t>
      </w:r>
      <w:r>
        <w:rPr>
          <w:color w:val="4F4F4F"/>
        </w:rPr>
        <w:t>qualify</w:t>
      </w:r>
      <w:r>
        <w:rPr>
          <w:color w:val="4F4F4F"/>
          <w:spacing w:val="-3"/>
        </w:rPr>
        <w:t> </w:t>
      </w:r>
      <w:r>
        <w:rPr>
          <w:color w:val="4F4F4F"/>
        </w:rPr>
        <w:t>for</w:t>
      </w:r>
      <w:r>
        <w:rPr>
          <w:color w:val="4F4F4F"/>
          <w:spacing w:val="-2"/>
        </w:rPr>
        <w:t> </w:t>
      </w:r>
      <w:r>
        <w:rPr>
          <w:color w:val="4F4F4F"/>
          <w:spacing w:val="-1"/>
        </w:rPr>
        <w:t>attic</w:t>
      </w:r>
      <w:r>
        <w:rPr>
          <w:color w:val="4F4F4F"/>
        </w:rPr>
        <w:t> or </w:t>
      </w:r>
      <w:r>
        <w:rPr>
          <w:color w:val="4F4F4F"/>
          <w:spacing w:val="-1"/>
        </w:rPr>
        <w:t>crawlspace </w:t>
      </w:r>
      <w:r>
        <w:rPr>
          <w:color w:val="4F4F4F"/>
        </w:rPr>
        <w:t>use</w:t>
      </w:r>
      <w:r>
        <w:rPr>
          <w:color w:val="4F4F4F"/>
          <w:spacing w:val="81"/>
        </w:rPr>
        <w:t> </w:t>
      </w:r>
      <w:r>
        <w:rPr>
          <w:color w:val="4F4F4F"/>
          <w:spacing w:val="-1"/>
        </w:rPr>
        <w:t>when</w:t>
      </w:r>
      <w:r>
        <w:rPr>
          <w:color w:val="4F4F4F"/>
        </w:rPr>
        <w:t> </w:t>
      </w:r>
      <w:r>
        <w:rPr>
          <w:color w:val="4F4F4F"/>
          <w:spacing w:val="-1"/>
        </w:rPr>
        <w:t>combined</w:t>
      </w:r>
      <w:r>
        <w:rPr>
          <w:color w:val="4F4F4F"/>
        </w:rPr>
        <w:t> with an</w:t>
      </w:r>
      <w:r>
        <w:rPr>
          <w:color w:val="4F4F4F"/>
          <w:spacing w:val="2"/>
        </w:rPr>
        <w:t> </w:t>
      </w:r>
      <w:r>
        <w:rPr>
          <w:color w:val="4F4F4F"/>
          <w:spacing w:val="-1"/>
        </w:rPr>
        <w:t>appropriate</w:t>
      </w:r>
      <w:r>
        <w:rPr>
          <w:color w:val="4F4F4F"/>
          <w:spacing w:val="1"/>
        </w:rPr>
        <w:t> </w:t>
      </w:r>
      <w:r>
        <w:rPr>
          <w:color w:val="4F4F4F"/>
        </w:rPr>
        <w:t>coating</w:t>
      </w:r>
      <w:r>
        <w:rPr>
          <w:color w:val="4F4F4F"/>
          <w:spacing w:val="-3"/>
        </w:rPr>
        <w:t> </w:t>
      </w:r>
      <w:r>
        <w:rPr>
          <w:color w:val="4F4F4F"/>
          <w:spacing w:val="-1"/>
        </w:rPr>
        <w:t>material.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76" w:lineRule="auto" w:before="69" w:after="0"/>
        <w:ind w:left="460" w:right="473" w:hanging="360"/>
        <w:jc w:val="left"/>
      </w:pPr>
      <w:r>
        <w:rPr>
          <w:rFonts w:ascii="Times New Roman" w:hAnsi="Times New Roman" w:cs="Times New Roman" w:eastAsia="Times New Roman"/>
          <w:i/>
          <w:color w:val="4F4F4F"/>
          <w:spacing w:val="-1"/>
        </w:rPr>
        <w:t>Foams</w:t>
      </w:r>
      <w:r>
        <w:rPr>
          <w:rFonts w:ascii="Times New Roman" w:hAnsi="Times New Roman" w:cs="Times New Roman" w:eastAsia="Times New Roman"/>
          <w:i/>
          <w:color w:val="4F4F4F"/>
        </w:rPr>
        <w:t> </w:t>
      </w:r>
      <w:r>
        <w:rPr>
          <w:rFonts w:ascii="Times New Roman" w:hAnsi="Times New Roman" w:cs="Times New Roman" w:eastAsia="Times New Roman"/>
          <w:i/>
          <w:color w:val="4F4F4F"/>
          <w:spacing w:val="-1"/>
        </w:rPr>
        <w:t>Tested</w:t>
      </w:r>
      <w:r>
        <w:rPr>
          <w:rFonts w:ascii="Times New Roman" w:hAnsi="Times New Roman" w:cs="Times New Roman" w:eastAsia="Times New Roman"/>
          <w:i/>
          <w:color w:val="4F4F4F"/>
        </w:rPr>
        <w:t> without </w:t>
      </w:r>
      <w:r>
        <w:rPr>
          <w:rFonts w:ascii="Times New Roman" w:hAnsi="Times New Roman" w:cs="Times New Roman" w:eastAsia="Times New Roman"/>
          <w:i/>
          <w:color w:val="4F4F4F"/>
          <w:spacing w:val="-1"/>
        </w:rPr>
        <w:t>Ignition</w:t>
      </w:r>
      <w:r>
        <w:rPr>
          <w:rFonts w:ascii="Times New Roman" w:hAnsi="Times New Roman" w:cs="Times New Roman" w:eastAsia="Times New Roman"/>
          <w:i/>
          <w:color w:val="4F4F4F"/>
        </w:rPr>
        <w:t> Barriers</w:t>
      </w:r>
      <w:r>
        <w:rPr>
          <w:color w:val="4F4F4F"/>
        </w:rPr>
        <w:t>.  </w:t>
      </w:r>
      <w:r>
        <w:rPr>
          <w:color w:val="4F4F4F"/>
          <w:spacing w:val="-1"/>
        </w:rPr>
        <w:t>Several</w:t>
      </w:r>
      <w:r>
        <w:rPr>
          <w:color w:val="4F4F4F"/>
        </w:rPr>
        <w:t> </w:t>
      </w:r>
      <w:r>
        <w:rPr>
          <w:color w:val="4F4F4F"/>
          <w:spacing w:val="-1"/>
        </w:rPr>
        <w:t>open-cell</w:t>
      </w:r>
      <w:r>
        <w:rPr>
          <w:color w:val="4F4F4F"/>
        </w:rPr>
        <w:t> foams on the </w:t>
      </w:r>
      <w:r>
        <w:rPr>
          <w:color w:val="4F4F4F"/>
          <w:spacing w:val="-1"/>
        </w:rPr>
        <w:t>market</w:t>
      </w:r>
      <w:r>
        <w:rPr>
          <w:color w:val="4F4F4F"/>
        </w:rPr>
        <w:t> have</w:t>
      </w:r>
      <w:r>
        <w:rPr>
          <w:color w:val="4F4F4F"/>
          <w:spacing w:val="61"/>
        </w:rPr>
        <w:t> </w:t>
      </w:r>
      <w:r>
        <w:rPr>
          <w:color w:val="4F4F4F"/>
          <w:spacing w:val="-1"/>
        </w:rPr>
        <w:t>been</w:t>
      </w:r>
      <w:r>
        <w:rPr>
          <w:color w:val="4F4F4F"/>
        </w:rPr>
        <w:t> tested </w:t>
      </w:r>
      <w:r>
        <w:rPr>
          <w:color w:val="4F4F4F"/>
          <w:spacing w:val="-1"/>
        </w:rPr>
        <w:t>and</w:t>
      </w:r>
      <w:r>
        <w:rPr>
          <w:color w:val="4F4F4F"/>
          <w:spacing w:val="2"/>
        </w:rPr>
        <w:t> </w:t>
      </w:r>
      <w:r>
        <w:rPr>
          <w:color w:val="4F4F4F"/>
          <w:spacing w:val="-1"/>
        </w:rPr>
        <w:t>approved</w:t>
      </w:r>
      <w:r>
        <w:rPr>
          <w:color w:val="4F4F4F"/>
          <w:spacing w:val="2"/>
        </w:rPr>
        <w:t> </w:t>
      </w:r>
      <w:r>
        <w:rPr>
          <w:color w:val="4F4F4F"/>
          <w:spacing w:val="1"/>
        </w:rPr>
        <w:t>by</w:t>
      </w:r>
      <w:r>
        <w:rPr>
          <w:color w:val="4F4F4F"/>
          <w:spacing w:val="-5"/>
        </w:rPr>
        <w:t> </w:t>
      </w:r>
      <w:r>
        <w:rPr>
          <w:color w:val="4F4F4F"/>
        </w:rPr>
        <w:t>the</w:t>
      </w:r>
      <w:r>
        <w:rPr>
          <w:color w:val="4F4F4F"/>
          <w:spacing w:val="1"/>
        </w:rPr>
        <w:t> </w:t>
      </w:r>
      <w:r>
        <w:rPr>
          <w:color w:val="4F4F4F"/>
          <w:spacing w:val="-1"/>
        </w:rPr>
        <w:t>ICC-ES</w:t>
      </w:r>
      <w:r>
        <w:rPr>
          <w:color w:val="4F4F4F"/>
        </w:rPr>
        <w:t> for </w:t>
      </w:r>
      <w:r>
        <w:rPr>
          <w:color w:val="4F4F4F"/>
          <w:spacing w:val="-1"/>
        </w:rPr>
        <w:t>residential</w:t>
      </w:r>
      <w:r>
        <w:rPr>
          <w:color w:val="4F4F4F"/>
        </w:rPr>
        <w:t> use </w:t>
      </w:r>
      <w:r>
        <w:rPr>
          <w:color w:val="4F4F4F"/>
          <w:spacing w:val="-1"/>
        </w:rPr>
        <w:t>without</w:t>
      </w:r>
      <w:r>
        <w:rPr>
          <w:color w:val="4F4F4F"/>
        </w:rPr>
        <w:t> an </w:t>
      </w:r>
      <w:r>
        <w:rPr>
          <w:color w:val="4F4F4F"/>
          <w:spacing w:val="-1"/>
        </w:rPr>
        <w:t>added</w:t>
      </w:r>
      <w:r>
        <w:rPr>
          <w:color w:val="4F4F4F"/>
        </w:rPr>
        <w:t> </w:t>
      </w:r>
      <w:r>
        <w:rPr>
          <w:color w:val="4F4F4F"/>
          <w:spacing w:val="-1"/>
        </w:rPr>
        <w:t>ignition</w:t>
      </w:r>
      <w:r>
        <w:rPr>
          <w:color w:val="4F4F4F"/>
          <w:spacing w:val="79"/>
        </w:rPr>
        <w:t> </w:t>
      </w:r>
      <w:r>
        <w:rPr>
          <w:color w:val="4F4F4F"/>
          <w:spacing w:val="-1"/>
        </w:rPr>
        <w:t>barrier.</w:t>
      </w:r>
      <w:r>
        <w:rPr>
          <w:color w:val="4F4F4F"/>
          <w:spacing w:val="2"/>
        </w:rPr>
        <w:t> </w:t>
      </w:r>
      <w:r>
        <w:rPr>
          <w:color w:val="4F4F4F"/>
          <w:spacing w:val="-1"/>
        </w:rPr>
        <w:t>But</w:t>
      </w:r>
      <w:r>
        <w:rPr>
          <w:color w:val="4F4F4F"/>
        </w:rPr>
        <w:t> as that product </w:t>
      </w:r>
      <w:r>
        <w:rPr>
          <w:color w:val="4F4F4F"/>
          <w:spacing w:val="-1"/>
        </w:rPr>
        <w:t>category</w:t>
      </w:r>
      <w:r>
        <w:rPr>
          <w:color w:val="4F4F4F"/>
          <w:spacing w:val="-3"/>
        </w:rPr>
        <w:t> </w:t>
      </w:r>
      <w:r>
        <w:rPr>
          <w:color w:val="4F4F4F"/>
          <w:spacing w:val="-1"/>
        </w:rPr>
        <w:t>continues</w:t>
      </w:r>
      <w:r>
        <w:rPr>
          <w:color w:val="4F4F4F"/>
        </w:rPr>
        <w:t> to</w:t>
      </w:r>
      <w:r>
        <w:rPr>
          <w:color w:val="4F4F4F"/>
          <w:spacing w:val="2"/>
        </w:rPr>
        <w:t> </w:t>
      </w:r>
      <w:r>
        <w:rPr>
          <w:color w:val="4F4F4F"/>
          <w:spacing w:val="-1"/>
        </w:rPr>
        <w:t>grow,</w:t>
      </w:r>
      <w:r>
        <w:rPr>
          <w:color w:val="4F4F4F"/>
          <w:spacing w:val="2"/>
        </w:rPr>
        <w:t> </w:t>
      </w:r>
      <w:r>
        <w:rPr>
          <w:rFonts w:ascii="Times New Roman" w:hAnsi="Times New Roman" w:cs="Times New Roman" w:eastAsia="Times New Roman"/>
          <w:color w:val="4F4F4F"/>
        </w:rPr>
        <w:t>it’s </w:t>
      </w:r>
      <w:r>
        <w:rPr>
          <w:rFonts w:ascii="Times New Roman" w:hAnsi="Times New Roman" w:cs="Times New Roman" w:eastAsia="Times New Roman"/>
          <w:color w:val="4F4F4F"/>
          <w:spacing w:val="-1"/>
        </w:rPr>
        <w:t>worth</w:t>
      </w:r>
      <w:r>
        <w:rPr>
          <w:rFonts w:ascii="Times New Roman" w:hAnsi="Times New Roman" w:cs="Times New Roman" w:eastAsia="Times New Roman"/>
          <w:color w:val="4F4F4F"/>
        </w:rPr>
        <w:t> considering</w:t>
      </w:r>
      <w:r>
        <w:rPr>
          <w:rFonts w:ascii="Times New Roman" w:hAnsi="Times New Roman" w:cs="Times New Roman" w:eastAsia="Times New Roman"/>
          <w:color w:val="4F4F4F"/>
          <w:spacing w:val="-2"/>
        </w:rPr>
        <w:t> </w:t>
      </w:r>
      <w:r>
        <w:rPr>
          <w:rFonts w:ascii="Times New Roman" w:hAnsi="Times New Roman" w:cs="Times New Roman" w:eastAsia="Times New Roman"/>
          <w:color w:val="4F4F4F"/>
          <w:spacing w:val="-1"/>
        </w:rPr>
        <w:t>what</w:t>
      </w:r>
      <w:r>
        <w:rPr>
          <w:rFonts w:ascii="Times New Roman" w:hAnsi="Times New Roman" w:cs="Times New Roman" w:eastAsia="Times New Roman"/>
          <w:color w:val="4F4F4F"/>
          <w:spacing w:val="55"/>
        </w:rPr>
        <w:t> </w:t>
      </w:r>
      <w:r>
        <w:rPr>
          <w:color w:val="4F4F4F"/>
          <w:spacing w:val="-1"/>
        </w:rPr>
        <w:t>ignition</w:t>
      </w:r>
      <w:r>
        <w:rPr>
          <w:color w:val="4F4F4F"/>
        </w:rPr>
        <w:t> </w:t>
      </w:r>
      <w:r>
        <w:rPr>
          <w:color w:val="4F4F4F"/>
          <w:spacing w:val="-1"/>
        </w:rPr>
        <w:t>barriers</w:t>
      </w:r>
      <w:r>
        <w:rPr>
          <w:color w:val="4F4F4F"/>
        </w:rPr>
        <w:t> </w:t>
      </w:r>
      <w:r>
        <w:rPr>
          <w:color w:val="4F4F4F"/>
          <w:spacing w:val="-1"/>
        </w:rPr>
        <w:t>are designed</w:t>
      </w:r>
      <w:r>
        <w:rPr>
          <w:color w:val="4F4F4F"/>
        </w:rPr>
        <w:t> to do,</w:t>
      </w:r>
      <w:r>
        <w:rPr>
          <w:color w:val="4F4F4F"/>
          <w:spacing w:val="2"/>
        </w:rPr>
        <w:t> </w:t>
      </w:r>
      <w:r>
        <w:rPr>
          <w:color w:val="4F4F4F"/>
          <w:spacing w:val="-1"/>
        </w:rPr>
        <w:t>and</w:t>
      </w:r>
      <w:r>
        <w:rPr>
          <w:color w:val="4F4F4F"/>
        </w:rPr>
        <w:t> how the</w:t>
      </w:r>
      <w:r>
        <w:rPr>
          <w:color w:val="4F4F4F"/>
          <w:spacing w:val="1"/>
        </w:rPr>
        <w:t> </w:t>
      </w:r>
      <w:r>
        <w:rPr>
          <w:color w:val="4F4F4F"/>
          <w:spacing w:val="-1"/>
        </w:rPr>
        <w:t>new</w:t>
      </w:r>
      <w:r>
        <w:rPr>
          <w:color w:val="4F4F4F"/>
        </w:rPr>
        <w:t> </w:t>
      </w:r>
      <w:r>
        <w:rPr>
          <w:color w:val="4F4F4F"/>
          <w:spacing w:val="-1"/>
        </w:rPr>
        <w:t>non-barrier</w:t>
      </w:r>
      <w:r>
        <w:rPr>
          <w:color w:val="4F4F4F"/>
        </w:rPr>
        <w:t> </w:t>
      </w:r>
      <w:r>
        <w:rPr>
          <w:color w:val="4F4F4F"/>
          <w:spacing w:val="-1"/>
        </w:rPr>
        <w:t>foams</w:t>
      </w:r>
      <w:r>
        <w:rPr>
          <w:color w:val="4F4F4F"/>
        </w:rPr>
        <w:t> fit into the</w:t>
      </w:r>
      <w:r>
        <w:rPr>
          <w:color w:val="4F4F4F"/>
          <w:spacing w:val="77"/>
        </w:rPr>
        <w:t> </w:t>
      </w:r>
      <w:r>
        <w:rPr>
          <w:color w:val="4F4F4F"/>
          <w:spacing w:val="-1"/>
        </w:rPr>
        <w:t>picture (Vara).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9"/>
        <w:ind w:left="0" w:right="29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4F4F4F"/>
          <w:spacing w:val="-1"/>
          <w:sz w:val="24"/>
        </w:rPr>
        <w:t>Application</w:t>
      </w:r>
      <w:r>
        <w:rPr>
          <w:rFonts w:ascii="Times New Roman"/>
          <w:b/>
          <w:color w:val="4F4F4F"/>
          <w:spacing w:val="1"/>
          <w:sz w:val="24"/>
        </w:rPr>
        <w:t> </w:t>
      </w:r>
      <w:r>
        <w:rPr>
          <w:rFonts w:ascii="Times New Roman"/>
          <w:b/>
          <w:color w:val="4F4F4F"/>
          <w:spacing w:val="-1"/>
          <w:sz w:val="24"/>
        </w:rPr>
        <w:t>Examples: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66"/>
        <w:ind w:left="2474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color w:val="4F4F4F"/>
          <w:spacing w:val="-1"/>
          <w:sz w:val="27"/>
        </w:rPr>
        <w:t>Unvented Attic</w:t>
      </w:r>
      <w:r>
        <w:rPr>
          <w:rFonts w:ascii="Arial"/>
          <w:color w:val="4F4F4F"/>
          <w:sz w:val="27"/>
        </w:rPr>
        <w:t> </w:t>
      </w:r>
      <w:r>
        <w:rPr>
          <w:rFonts w:ascii="Arial"/>
          <w:color w:val="4F4F4F"/>
          <w:spacing w:val="-1"/>
          <w:sz w:val="27"/>
        </w:rPr>
        <w:t>and</w:t>
      </w:r>
      <w:r>
        <w:rPr>
          <w:rFonts w:ascii="Arial"/>
          <w:color w:val="4F4F4F"/>
          <w:spacing w:val="-3"/>
          <w:sz w:val="27"/>
        </w:rPr>
        <w:t> </w:t>
      </w:r>
      <w:r>
        <w:rPr>
          <w:rFonts w:ascii="Arial"/>
          <w:color w:val="4F4F4F"/>
          <w:spacing w:val="-1"/>
          <w:sz w:val="27"/>
        </w:rPr>
        <w:t>Crawl Space</w:t>
      </w:r>
      <w:r>
        <w:rPr>
          <w:rFonts w:ascii="Arial"/>
          <w:sz w:val="27"/>
        </w:rPr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pgSz w:w="12240" w:h="15840"/>
          <w:pgMar w:top="1500" w:bottom="280" w:left="1700" w:right="14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.900002pt;margin-top:28.15pt;width:542.15pt;height:735.6pt;mso-position-horizontal-relative:page;mso-position-vertical-relative:page;z-index:-7528" coordorigin="698,563" coordsize="10843,14712">
            <v:shape style="position:absolute;left:698;top:563;width:10843;height:14712" type="#_x0000_t75" stroked="false">
              <v:imagedata r:id="rId5" o:title=""/>
            </v:shape>
            <v:group style="position:absolute;left:3276;top:2554;width:5689;height:312" coordorigin="3276,2554" coordsize="5689,312">
              <v:shape style="position:absolute;left:3276;top:2554;width:5689;height:312" coordorigin="3276,2554" coordsize="5689,312" path="m3276,2866l8965,2866,8965,2554,3276,2554,3276,2866xe" filled="true" fillcolor="#ffffff" stroked="false">
                <v:path arrowok="t"/>
                <v:fill type="solid"/>
              </v:shape>
            </v:group>
            <v:group style="position:absolute;left:3269;top:3113;width:5701;height:3987" coordorigin="3269,3113" coordsize="5701,3987">
              <v:shape style="position:absolute;left:3269;top:3113;width:5701;height:3987" coordorigin="3269,3113" coordsize="5701,3987" path="m3269,7100l8970,7100,8970,3113,3269,3113,3269,7100xe" filled="true" fillcolor="#ffffff" stroked="false">
                <v:path arrowok="t"/>
                <v:fill type="solid"/>
              </v:shape>
            </v:group>
            <v:group style="position:absolute;left:3711;top:7904;width:4821;height:312" coordorigin="3711,7904" coordsize="4821,312">
              <v:shape style="position:absolute;left:3711;top:7904;width:4821;height:312" coordorigin="3711,7904" coordsize="4821,312" path="m3711,8216l8531,8216,8531,7904,3711,7904,3711,8216xe" filled="true" fillcolor="#ffffff" stroked="false">
                <v:path arrowok="t"/>
                <v:fill type="solid"/>
              </v:shape>
            </v:group>
            <v:group style="position:absolute;left:2909;top:8463;width:6422;height:4665" coordorigin="2909,8463" coordsize="6422,4665">
              <v:shape style="position:absolute;left:2909;top:8463;width:6422;height:4665" coordorigin="2909,8463" coordsize="6422,4665" path="m2909,13128l9331,13128,9331,8463,2909,8463,2909,13128xe" filled="true" fillcolor="#ffffff" stroked="false">
                <v:path arrowok="t"/>
                <v:fill type="solid"/>
              </v:shape>
              <v:shape style="position:absolute;left:3300;top:3111;width:5670;height:3988" type="#_x0000_t75" stroked="false">
                <v:imagedata r:id="rId7" o:title=""/>
              </v:shape>
              <v:shape style="position:absolute;left:2940;top:8460;width:6390;height:4665" type="#_x0000_t75" stroked="false">
                <v:imagedata r:id="rId8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before="66"/>
        <w:ind w:left="1556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color w:val="4F4F4F"/>
          <w:spacing w:val="-1"/>
          <w:sz w:val="27"/>
          <w:szCs w:val="27"/>
        </w:rPr>
        <w:t>Unvented Attic</w:t>
      </w:r>
      <w:r>
        <w:rPr>
          <w:rFonts w:ascii="Arial" w:hAnsi="Arial" w:cs="Arial" w:eastAsia="Arial"/>
          <w:color w:val="4F4F4F"/>
          <w:sz w:val="27"/>
          <w:szCs w:val="27"/>
        </w:rPr>
        <w:t> </w:t>
      </w:r>
      <w:r>
        <w:rPr>
          <w:rFonts w:ascii="Arial" w:hAnsi="Arial" w:cs="Arial" w:eastAsia="Arial"/>
          <w:color w:val="4F4F4F"/>
          <w:spacing w:val="-1"/>
          <w:sz w:val="27"/>
          <w:szCs w:val="27"/>
        </w:rPr>
        <w:t>and</w:t>
      </w:r>
      <w:r>
        <w:rPr>
          <w:rFonts w:ascii="Arial" w:hAnsi="Arial" w:cs="Arial" w:eastAsia="Arial"/>
          <w:color w:val="4F4F4F"/>
          <w:spacing w:val="-3"/>
          <w:sz w:val="27"/>
          <w:szCs w:val="27"/>
        </w:rPr>
        <w:t> </w:t>
      </w:r>
      <w:r>
        <w:rPr>
          <w:rFonts w:ascii="Arial" w:hAnsi="Arial" w:cs="Arial" w:eastAsia="Arial"/>
          <w:color w:val="4F4F4F"/>
          <w:spacing w:val="-1"/>
          <w:sz w:val="27"/>
          <w:szCs w:val="27"/>
        </w:rPr>
        <w:t>Crawl Space</w:t>
      </w:r>
      <w:r>
        <w:rPr>
          <w:rFonts w:ascii="Arial" w:hAnsi="Arial" w:cs="Arial" w:eastAsia="Arial"/>
          <w:color w:val="4F4F4F"/>
          <w:spacing w:val="3"/>
          <w:sz w:val="27"/>
          <w:szCs w:val="27"/>
        </w:rPr>
        <w:t> </w:t>
      </w:r>
      <w:r>
        <w:rPr>
          <w:rFonts w:ascii="Arial" w:hAnsi="Arial" w:cs="Arial" w:eastAsia="Arial"/>
          <w:color w:val="4F4F4F"/>
          <w:sz w:val="27"/>
          <w:szCs w:val="27"/>
        </w:rPr>
        <w:t>–</w:t>
      </w:r>
      <w:r>
        <w:rPr>
          <w:rFonts w:ascii="Arial" w:hAnsi="Arial" w:cs="Arial" w:eastAsia="Arial"/>
          <w:color w:val="4F4F4F"/>
          <w:spacing w:val="-1"/>
          <w:sz w:val="27"/>
          <w:szCs w:val="27"/>
        </w:rPr>
        <w:t> </w:t>
      </w:r>
      <w:r>
        <w:rPr>
          <w:rFonts w:ascii="Arial" w:hAnsi="Arial" w:cs="Arial" w:eastAsia="Arial"/>
          <w:color w:val="4F4F4F"/>
          <w:spacing w:val="-1"/>
          <w:sz w:val="27"/>
          <w:szCs w:val="27"/>
        </w:rPr>
        <w:t>with</w:t>
      </w:r>
      <w:r>
        <w:rPr>
          <w:rFonts w:ascii="Arial" w:hAnsi="Arial" w:cs="Arial" w:eastAsia="Arial"/>
          <w:color w:val="4F4F4F"/>
          <w:spacing w:val="-3"/>
          <w:sz w:val="27"/>
          <w:szCs w:val="27"/>
        </w:rPr>
        <w:t> </w:t>
      </w:r>
      <w:r>
        <w:rPr>
          <w:rFonts w:ascii="Arial" w:hAnsi="Arial" w:cs="Arial" w:eastAsia="Arial"/>
          <w:color w:val="4F4F4F"/>
          <w:spacing w:val="-1"/>
          <w:sz w:val="27"/>
          <w:szCs w:val="27"/>
        </w:rPr>
        <w:t>Storage</w:t>
      </w:r>
      <w:r>
        <w:rPr>
          <w:rFonts w:ascii="Arial" w:hAnsi="Arial" w:cs="Arial" w:eastAsia="Arial"/>
          <w:sz w:val="27"/>
          <w:szCs w:val="2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10"/>
        <w:ind w:left="199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color w:val="4F4F4F"/>
          <w:spacing w:val="-1"/>
          <w:sz w:val="27"/>
        </w:rPr>
        <w:t>Vented Attic</w:t>
      </w:r>
      <w:r>
        <w:rPr>
          <w:rFonts w:ascii="Arial"/>
          <w:color w:val="4F4F4F"/>
          <w:spacing w:val="-3"/>
          <w:sz w:val="27"/>
        </w:rPr>
        <w:t> </w:t>
      </w:r>
      <w:r>
        <w:rPr>
          <w:rFonts w:ascii="Arial"/>
          <w:color w:val="4F4F4F"/>
          <w:sz w:val="27"/>
        </w:rPr>
        <w:t>and</w:t>
      </w:r>
      <w:r>
        <w:rPr>
          <w:rFonts w:ascii="Arial"/>
          <w:color w:val="4F4F4F"/>
          <w:spacing w:val="-1"/>
          <w:sz w:val="27"/>
        </w:rPr>
        <w:t> Unvented</w:t>
      </w:r>
      <w:r>
        <w:rPr>
          <w:rFonts w:ascii="Arial"/>
          <w:color w:val="4F4F4F"/>
          <w:sz w:val="27"/>
        </w:rPr>
        <w:t> </w:t>
      </w:r>
      <w:r>
        <w:rPr>
          <w:rFonts w:ascii="Arial"/>
          <w:color w:val="4F4F4F"/>
          <w:spacing w:val="-1"/>
          <w:sz w:val="27"/>
        </w:rPr>
        <w:t>Crawl Space</w:t>
      </w:r>
      <w:r>
        <w:rPr>
          <w:rFonts w:ascii="Arial"/>
          <w:sz w:val="27"/>
        </w:rPr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.900002pt;margin-top:28.15pt;width:542.15pt;height:735.6pt;mso-position-horizontal-relative:page;mso-position-vertical-relative:page;z-index:-7480" coordorigin="698,563" coordsize="10843,14712">
            <v:shape style="position:absolute;left:698;top:563;width:10843;height:14712" type="#_x0000_t75" stroked="false">
              <v:imagedata r:id="rId5" o:title=""/>
            </v:shape>
            <v:group style="position:absolute;left:4395;top:3111;width:3452;height:312" coordorigin="4395,3111" coordsize="3452,312">
              <v:shape style="position:absolute;left:4395;top:3111;width:3452;height:312" coordorigin="4395,3111" coordsize="3452,312" path="m4395,3423l7847,3423,7847,3111,4395,3111,4395,3423xe" filled="true" fillcolor="#ffffff" stroked="false">
                <v:path arrowok="t"/>
                <v:fill type="solid"/>
              </v:shape>
            </v:group>
            <v:group style="position:absolute;left:1440;top:3670;width:9391;height:4016" coordorigin="1440,3670" coordsize="9391,4016">
              <v:shape style="position:absolute;left:1440;top:3670;width:9391;height:4016" coordorigin="1440,3670" coordsize="9391,4016" path="m1440,7686l10831,7686,10831,3670,1440,3670,1440,7686xe" filled="true" fillcolor="#ffffff" stroked="false">
                <v:path arrowok="t"/>
                <v:fill type="solid"/>
              </v:shape>
            </v:group>
            <v:group style="position:absolute;left:5528;top:9949;width:1187;height:264" coordorigin="5528,9949" coordsize="1187,264">
              <v:shape style="position:absolute;left:5528;top:9949;width:1187;height:264" coordorigin="5528,9949" coordsize="1187,264" path="m5528,10213l6714,10213,6714,9949,5528,9949,5528,10213xe" filled="true" fillcolor="#ffe7ae" stroked="false">
                <v:path arrowok="t"/>
                <v:fill type="solid"/>
              </v:shape>
            </v:group>
            <v:group style="position:absolute;left:5528;top:10199;width:1187;height:2" coordorigin="5528,10199" coordsize="1187,2">
              <v:shape style="position:absolute;left:5528;top:10199;width:1187;height:2" coordorigin="5528,10199" coordsize="1187,0" path="m5528,10199l6714,10199e" filled="false" stroked="true" strokeweight="1.3pt" strokecolor="#333333">
                <v:path arrowok="t"/>
              </v:shape>
            </v:group>
            <v:group style="position:absolute;left:1440;top:11514;width:9170;height:264" coordorigin="1440,11514" coordsize="9170,264">
              <v:shape style="position:absolute;left:1440;top:11514;width:9170;height:264" coordorigin="1440,11514" coordsize="9170,264" path="m1440,11778l10610,11778,10610,11514,1440,11514,1440,11778xe" filled="true" fillcolor="#ffe7ae" stroked="false">
                <v:path arrowok="t"/>
                <v:fill type="solid"/>
              </v:shape>
            </v:group>
            <v:group style="position:absolute;left:1440;top:11805;width:3778;height:264" coordorigin="1440,11805" coordsize="3778,264">
              <v:shape style="position:absolute;left:1440;top:11805;width:3778;height:264" coordorigin="1440,11805" coordsize="3778,264" path="m1440,12069l5218,12069,5218,11805,1440,11805,1440,12069xe" filled="true" fillcolor="#ffe7ae" stroked="false">
                <v:path arrowok="t"/>
                <v:fill type="solid"/>
              </v:shape>
              <v:shape style="position:absolute;left:1470;top:3668;width:9360;height:4016" type="#_x0000_t75" stroked="false">
                <v:imagedata r:id="rId9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29"/>
        <w:ind w:left="3055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color w:val="4F4F4F"/>
          <w:spacing w:val="-1"/>
          <w:sz w:val="27"/>
        </w:rPr>
        <w:t>Finished</w:t>
      </w:r>
      <w:r>
        <w:rPr>
          <w:rFonts w:ascii="Arial"/>
          <w:color w:val="4F4F4F"/>
          <w:sz w:val="27"/>
        </w:rPr>
        <w:t> </w:t>
      </w:r>
      <w:r>
        <w:rPr>
          <w:rFonts w:ascii="Arial"/>
          <w:color w:val="4F4F4F"/>
          <w:spacing w:val="-1"/>
          <w:sz w:val="27"/>
        </w:rPr>
        <w:t>Room</w:t>
      </w:r>
      <w:r>
        <w:rPr>
          <w:rFonts w:ascii="Arial"/>
          <w:color w:val="4F4F4F"/>
          <w:spacing w:val="-4"/>
          <w:sz w:val="27"/>
        </w:rPr>
        <w:t> </w:t>
      </w:r>
      <w:r>
        <w:rPr>
          <w:rFonts w:ascii="Arial"/>
          <w:color w:val="4F4F4F"/>
          <w:spacing w:val="-1"/>
          <w:sz w:val="27"/>
        </w:rPr>
        <w:t>Over</w:t>
      </w:r>
      <w:r>
        <w:rPr>
          <w:rFonts w:ascii="Arial"/>
          <w:color w:val="4F4F4F"/>
          <w:sz w:val="27"/>
        </w:rPr>
        <w:t> </w:t>
      </w:r>
      <w:r>
        <w:rPr>
          <w:rFonts w:ascii="Arial"/>
          <w:color w:val="4F4F4F"/>
          <w:spacing w:val="-1"/>
          <w:sz w:val="27"/>
        </w:rPr>
        <w:t>Garage</w:t>
      </w:r>
      <w:r>
        <w:rPr>
          <w:rFonts w:asci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spacing w:line="200" w:lineRule="atLeast"/>
        <w:ind w:left="418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9.35pt;height:12.5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243" w:lineRule="exact" w:before="7"/>
                    <w:ind w:left="0" w:right="-3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333333"/>
                      <w:spacing w:val="-1"/>
                      <w:sz w:val="22"/>
                    </w:rPr>
                    <w:t>References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8"/>
        <w:gridCol w:w="1589"/>
        <w:gridCol w:w="662"/>
      </w:tblGrid>
      <w:tr>
        <w:trPr>
          <w:trHeight w:val="277" w:hRule="exact"/>
        </w:trPr>
        <w:tc>
          <w:tcPr>
            <w:tcW w:w="910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7AE"/>
          </w:tcPr>
          <w:p>
            <w:pPr>
              <w:pStyle w:val="TableParagraph"/>
              <w:spacing w:line="240" w:lineRule="auto" w:before="7"/>
              <w:ind w:right="-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333333"/>
                <w:spacing w:val="-1"/>
                <w:sz w:val="22"/>
              </w:rPr>
              <w:t>Vara,</w:t>
            </w:r>
            <w:r>
              <w:rPr>
                <w:rFonts w:ascii="Arial"/>
                <w:b/>
                <w:color w:val="333333"/>
                <w:spacing w:val="1"/>
                <w:sz w:val="22"/>
              </w:rPr>
              <w:t> </w:t>
            </w:r>
            <w:r>
              <w:rPr>
                <w:rFonts w:ascii="Arial"/>
                <w:b/>
                <w:color w:val="333333"/>
                <w:spacing w:val="-2"/>
                <w:sz w:val="22"/>
              </w:rPr>
              <w:t>J.</w:t>
            </w:r>
            <w:r>
              <w:rPr>
                <w:rFonts w:ascii="Arial"/>
                <w:b/>
                <w:color w:val="333333"/>
                <w:spacing w:val="-1"/>
                <w:sz w:val="22"/>
              </w:rPr>
              <w:t> (2012). Making</w:t>
            </w:r>
            <w:r>
              <w:rPr>
                <w:rFonts w:ascii="Arial"/>
                <w:b/>
                <w:color w:val="333333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333333"/>
                <w:spacing w:val="-1"/>
                <w:sz w:val="22"/>
              </w:rPr>
              <w:t>Sense</w:t>
            </w:r>
            <w:r>
              <w:rPr>
                <w:rFonts w:ascii="Arial"/>
                <w:b/>
                <w:color w:val="333333"/>
                <w:sz w:val="22"/>
              </w:rPr>
              <w:t> of</w:t>
            </w:r>
            <w:r>
              <w:rPr>
                <w:rFonts w:ascii="Arial"/>
                <w:b/>
                <w:color w:val="333333"/>
                <w:spacing w:val="1"/>
                <w:sz w:val="22"/>
              </w:rPr>
              <w:t> </w:t>
            </w:r>
            <w:r>
              <w:rPr>
                <w:rFonts w:ascii="Arial"/>
                <w:b/>
                <w:color w:val="333333"/>
                <w:spacing w:val="-1"/>
                <w:sz w:val="22"/>
              </w:rPr>
              <w:t>Spray</w:t>
            </w:r>
            <w:r>
              <w:rPr>
                <w:rFonts w:ascii="Arial"/>
                <w:b/>
                <w:color w:val="333333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333333"/>
                <w:spacing w:val="-1"/>
                <w:sz w:val="22"/>
              </w:rPr>
              <w:t>Foam</w:t>
            </w:r>
            <w:r>
              <w:rPr>
                <w:rFonts w:ascii="Arial"/>
                <w:b/>
                <w:color w:val="333333"/>
                <w:spacing w:val="1"/>
                <w:sz w:val="22"/>
              </w:rPr>
              <w:t> </w:t>
            </w:r>
            <w:r>
              <w:rPr>
                <w:rFonts w:ascii="Arial"/>
                <w:b/>
                <w:color w:val="333333"/>
                <w:spacing w:val="-1"/>
                <w:sz w:val="22"/>
              </w:rPr>
              <w:t>and</w:t>
            </w:r>
            <w:r>
              <w:rPr>
                <w:rFonts w:ascii="Arial"/>
                <w:b/>
                <w:color w:val="333333"/>
                <w:spacing w:val="3"/>
                <w:sz w:val="22"/>
              </w:rPr>
              <w:t> </w:t>
            </w:r>
            <w:r>
              <w:rPr>
                <w:rFonts w:ascii="Arial"/>
                <w:b/>
                <w:color w:val="333333"/>
                <w:spacing w:val="-1"/>
                <w:sz w:val="22"/>
              </w:rPr>
              <w:t>Ignition</w:t>
            </w:r>
            <w:r>
              <w:rPr>
                <w:rFonts w:ascii="Arial"/>
                <w:b/>
                <w:color w:val="333333"/>
                <w:sz w:val="22"/>
              </w:rPr>
              <w:t> </w:t>
            </w:r>
            <w:r>
              <w:rPr>
                <w:rFonts w:ascii="Arial"/>
                <w:b/>
                <w:color w:val="333333"/>
                <w:spacing w:val="-1"/>
                <w:sz w:val="22"/>
              </w:rPr>
              <w:t>Barriers.</w:t>
            </w:r>
            <w:r>
              <w:rPr>
                <w:rFonts w:ascii="Arial"/>
                <w:b/>
                <w:color w:val="333333"/>
                <w:spacing w:val="1"/>
                <w:sz w:val="22"/>
              </w:rPr>
              <w:t> </w:t>
            </w:r>
            <w:r>
              <w:rPr>
                <w:rFonts w:ascii="Arial"/>
                <w:b/>
                <w:i/>
                <w:color w:val="333333"/>
                <w:spacing w:val="-2"/>
                <w:sz w:val="22"/>
              </w:rPr>
              <w:t>The</w:t>
            </w:r>
            <w:r>
              <w:rPr>
                <w:rFonts w:ascii="Arial"/>
                <w:b/>
                <w:i/>
                <w:color w:val="333333"/>
                <w:sz w:val="22"/>
              </w:rPr>
              <w:t> </w:t>
            </w:r>
            <w:r>
              <w:rPr>
                <w:rFonts w:ascii="Arial"/>
                <w:b/>
                <w:i/>
                <w:color w:val="333333"/>
                <w:spacing w:val="-1"/>
                <w:sz w:val="22"/>
              </w:rPr>
              <w:t>Journal </w:t>
            </w:r>
            <w:r>
              <w:rPr>
                <w:rFonts w:ascii="Arial"/>
                <w:b/>
                <w:i/>
                <w:color w:val="333333"/>
                <w:sz w:val="22"/>
              </w:rPr>
              <w:t>of</w:t>
            </w:r>
            <w:r>
              <w:rPr>
                <w:rFonts w:ascii="Arial"/>
                <w:b/>
                <w:i/>
                <w:color w:val="333333"/>
                <w:spacing w:val="-1"/>
                <w:sz w:val="22"/>
              </w:rPr>
              <w:t> Light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84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7AE"/>
          </w:tcPr>
          <w:p>
            <w:pPr>
              <w:pStyle w:val="TableParagraph"/>
              <w:spacing w:line="240" w:lineRule="auto" w:before="20"/>
              <w:ind w:right="-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i/>
                <w:color w:val="333333"/>
                <w:spacing w:val="-1"/>
                <w:sz w:val="22"/>
              </w:rPr>
              <w:t>Construction</w:t>
            </w:r>
            <w:r>
              <w:rPr>
                <w:rFonts w:ascii="Arial"/>
                <w:b/>
                <w:color w:val="333333"/>
                <w:spacing w:val="-1"/>
                <w:sz w:val="22"/>
              </w:rPr>
              <w:t>. Retrieved</w:t>
            </w:r>
            <w:r>
              <w:rPr>
                <w:rFonts w:ascii="Arial"/>
                <w:b/>
                <w:color w:val="333333"/>
                <w:sz w:val="22"/>
              </w:rPr>
              <w:t> </w:t>
            </w:r>
            <w:r>
              <w:rPr>
                <w:rFonts w:ascii="Arial"/>
                <w:b/>
                <w:color w:val="333333"/>
                <w:spacing w:val="-1"/>
                <w:sz w:val="22"/>
              </w:rPr>
              <w:t>September</w:t>
            </w:r>
            <w:r>
              <w:rPr>
                <w:rFonts w:ascii="Arial"/>
                <w:b/>
                <w:color w:val="333333"/>
                <w:spacing w:val="1"/>
                <w:sz w:val="22"/>
              </w:rPr>
              <w:t> </w:t>
            </w:r>
            <w:r>
              <w:rPr>
                <w:rFonts w:ascii="Arial"/>
                <w:b/>
                <w:color w:val="333333"/>
                <w:spacing w:val="-2"/>
                <w:sz w:val="22"/>
              </w:rPr>
              <w:t>23,</w:t>
            </w:r>
            <w:r>
              <w:rPr>
                <w:rFonts w:ascii="Arial"/>
                <w:b/>
                <w:color w:val="333333"/>
                <w:spacing w:val="2"/>
                <w:sz w:val="22"/>
              </w:rPr>
              <w:t> </w:t>
            </w:r>
            <w:r>
              <w:rPr>
                <w:rFonts w:ascii="Arial"/>
                <w:b/>
                <w:color w:val="333333"/>
                <w:spacing w:val="-1"/>
                <w:sz w:val="22"/>
              </w:rPr>
              <w:t>2015, from</w:t>
            </w:r>
            <w:r>
              <w:rPr>
                <w:rFonts w:ascii="Arial"/>
                <w:b/>
                <w:color w:val="333333"/>
                <w:spacing w:val="3"/>
                <w:sz w:val="22"/>
              </w:rPr>
              <w:t> </w:t>
            </w:r>
            <w:hyperlink r:id="rId10">
              <w:r>
                <w:rPr>
                  <w:rFonts w:ascii="Arial"/>
                  <w:b/>
                  <w:color w:val="0000FF"/>
                  <w:spacing w:val="-1"/>
                  <w:sz w:val="22"/>
                </w:rPr>
                <w:t>http://www.jlconline.com/how-</w:t>
              </w:r>
              <w:r>
                <w:rPr>
                  <w:rFonts w:ascii="Arial"/>
                  <w:sz w:val="22"/>
                </w:rPr>
              </w:r>
            </w:hyperlink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6858" w:type="dxa"/>
            <w:tcBorders>
              <w:top w:val="nil" w:sz="6" w:space="0" w:color="auto"/>
              <w:left w:val="nil" w:sz="6" w:space="0" w:color="auto"/>
              <w:bottom w:val="single" w:sz="10" w:space="0" w:color="0000FF"/>
              <w:right w:val="nil" w:sz="6" w:space="0" w:color="auto"/>
            </w:tcBorders>
            <w:shd w:val="clear" w:color="auto" w:fill="FFE7AE"/>
          </w:tcPr>
          <w:p>
            <w:pPr>
              <w:pStyle w:val="TableParagraph"/>
              <w:spacing w:line="230" w:lineRule="exact" w:before="20"/>
              <w:ind w:right="-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hyperlink r:id="rId10">
              <w:r>
                <w:rPr>
                  <w:rFonts w:ascii="Arial"/>
                  <w:b/>
                  <w:color w:val="0000FF"/>
                  <w:spacing w:val="-1"/>
                  <w:sz w:val="22"/>
                </w:rPr>
                <w:t>to/insulation/making-sense-of-spray-foam-and-ignition-barriers_o</w:t>
              </w:r>
              <w:r>
                <w:rPr>
                  <w:rFonts w:ascii="Arial"/>
                  <w:sz w:val="22"/>
                </w:rPr>
              </w:r>
            </w:hyperlink>
          </w:p>
        </w:tc>
        <w:tc>
          <w:tcPr>
            <w:tcW w:w="22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line="275" w:lineRule="auto" w:before="72"/>
        <w:ind w:left="100" w:right="1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color w:val="333333"/>
          <w:spacing w:val="-1"/>
          <w:sz w:val="22"/>
        </w:rPr>
        <w:t>International</w:t>
      </w:r>
      <w:r>
        <w:rPr>
          <w:rFonts w:ascii="Arial"/>
          <w:b/>
          <w:i/>
          <w:color w:val="333333"/>
          <w:spacing w:val="2"/>
          <w:sz w:val="22"/>
        </w:rPr>
        <w:t> </w:t>
      </w:r>
      <w:r>
        <w:rPr>
          <w:rFonts w:ascii="Arial"/>
          <w:b/>
          <w:i/>
          <w:color w:val="333333"/>
          <w:spacing w:val="-1"/>
          <w:sz w:val="22"/>
        </w:rPr>
        <w:t>Residential</w:t>
      </w:r>
      <w:r>
        <w:rPr>
          <w:rFonts w:ascii="Arial"/>
          <w:b/>
          <w:i/>
          <w:color w:val="333333"/>
          <w:spacing w:val="1"/>
          <w:sz w:val="22"/>
        </w:rPr>
        <w:t> </w:t>
      </w:r>
      <w:r>
        <w:rPr>
          <w:rFonts w:ascii="Arial"/>
          <w:b/>
          <w:i/>
          <w:color w:val="333333"/>
          <w:spacing w:val="-1"/>
          <w:sz w:val="22"/>
        </w:rPr>
        <w:t>Code</w:t>
      </w:r>
      <w:r>
        <w:rPr>
          <w:rFonts w:ascii="Arial"/>
          <w:b/>
          <w:i/>
          <w:color w:val="333333"/>
          <w:spacing w:val="-2"/>
          <w:sz w:val="22"/>
        </w:rPr>
        <w:t> </w:t>
      </w:r>
      <w:r>
        <w:rPr>
          <w:rFonts w:ascii="Arial"/>
          <w:b/>
          <w:i/>
          <w:color w:val="333333"/>
          <w:sz w:val="22"/>
        </w:rPr>
        <w:t>for</w:t>
      </w:r>
      <w:r>
        <w:rPr>
          <w:rFonts w:ascii="Arial"/>
          <w:b/>
          <w:i/>
          <w:color w:val="333333"/>
          <w:spacing w:val="-2"/>
          <w:sz w:val="22"/>
        </w:rPr>
        <w:t> </w:t>
      </w:r>
      <w:r>
        <w:rPr>
          <w:rFonts w:ascii="Arial"/>
          <w:b/>
          <w:i/>
          <w:color w:val="333333"/>
          <w:spacing w:val="-1"/>
          <w:sz w:val="22"/>
        </w:rPr>
        <w:t>One-</w:t>
      </w:r>
      <w:r>
        <w:rPr>
          <w:rFonts w:ascii="Arial"/>
          <w:b/>
          <w:i/>
          <w:color w:val="333333"/>
          <w:spacing w:val="2"/>
          <w:sz w:val="22"/>
        </w:rPr>
        <w:t> </w:t>
      </w:r>
      <w:r>
        <w:rPr>
          <w:rFonts w:ascii="Arial"/>
          <w:b/>
          <w:i/>
          <w:color w:val="333333"/>
          <w:spacing w:val="-1"/>
          <w:sz w:val="22"/>
        </w:rPr>
        <w:t>and</w:t>
      </w:r>
      <w:r>
        <w:rPr>
          <w:rFonts w:ascii="Arial"/>
          <w:b/>
          <w:i/>
          <w:color w:val="333333"/>
          <w:spacing w:val="-2"/>
          <w:sz w:val="22"/>
        </w:rPr>
        <w:t> </w:t>
      </w:r>
      <w:r>
        <w:rPr>
          <w:rFonts w:ascii="Arial"/>
          <w:b/>
          <w:i/>
          <w:color w:val="333333"/>
          <w:spacing w:val="-1"/>
          <w:sz w:val="22"/>
        </w:rPr>
        <w:t>Two-Family</w:t>
      </w:r>
      <w:r>
        <w:rPr>
          <w:rFonts w:ascii="Arial"/>
          <w:b/>
          <w:i/>
          <w:color w:val="333333"/>
          <w:sz w:val="22"/>
        </w:rPr>
        <w:t> </w:t>
      </w:r>
      <w:r>
        <w:rPr>
          <w:rFonts w:ascii="Arial"/>
          <w:b/>
          <w:i/>
          <w:color w:val="333333"/>
          <w:spacing w:val="-1"/>
          <w:sz w:val="22"/>
        </w:rPr>
        <w:t>Dwellings</w:t>
      </w:r>
      <w:r>
        <w:rPr>
          <w:rFonts w:ascii="Arial"/>
          <w:b/>
          <w:color w:val="333333"/>
          <w:spacing w:val="-1"/>
          <w:sz w:val="22"/>
        </w:rPr>
        <w:t>. (2012). Country</w:t>
      </w:r>
      <w:r>
        <w:rPr>
          <w:rFonts w:ascii="Arial"/>
          <w:b/>
          <w:color w:val="333333"/>
          <w:spacing w:val="-4"/>
          <w:sz w:val="22"/>
        </w:rPr>
        <w:t> </w:t>
      </w:r>
      <w:r>
        <w:rPr>
          <w:rFonts w:ascii="Arial"/>
          <w:b/>
          <w:color w:val="333333"/>
          <w:spacing w:val="-1"/>
          <w:sz w:val="22"/>
        </w:rPr>
        <w:t>Club</w:t>
      </w:r>
      <w:r>
        <w:rPr>
          <w:rFonts w:ascii="Arial"/>
          <w:b/>
          <w:color w:val="333333"/>
          <w:spacing w:val="41"/>
          <w:sz w:val="22"/>
        </w:rPr>
        <w:t> </w:t>
      </w:r>
      <w:r>
        <w:rPr>
          <w:rFonts w:ascii="Arial"/>
          <w:b/>
          <w:color w:val="333333"/>
          <w:spacing w:val="-1"/>
          <w:sz w:val="22"/>
        </w:rPr>
        <w:t>Hills, </w:t>
      </w:r>
      <w:r>
        <w:rPr>
          <w:rFonts w:ascii="Arial"/>
          <w:b/>
          <w:color w:val="333333"/>
          <w:sz w:val="22"/>
        </w:rPr>
        <w:t>IL:</w:t>
      </w:r>
      <w:r>
        <w:rPr>
          <w:rFonts w:ascii="Arial"/>
          <w:b/>
          <w:color w:val="333333"/>
          <w:spacing w:val="-4"/>
          <w:sz w:val="22"/>
        </w:rPr>
        <w:t> </w:t>
      </w:r>
      <w:r>
        <w:rPr>
          <w:rFonts w:ascii="Arial"/>
          <w:b/>
          <w:color w:val="333333"/>
          <w:spacing w:val="-1"/>
          <w:sz w:val="22"/>
        </w:rPr>
        <w:t>International Code</w:t>
      </w:r>
      <w:r>
        <w:rPr>
          <w:rFonts w:ascii="Arial"/>
          <w:b/>
          <w:color w:val="333333"/>
          <w:sz w:val="22"/>
        </w:rPr>
        <w:t> </w:t>
      </w:r>
      <w:r>
        <w:rPr>
          <w:rFonts w:ascii="Arial"/>
          <w:b/>
          <w:color w:val="333333"/>
          <w:spacing w:val="-1"/>
          <w:sz w:val="22"/>
        </w:rPr>
        <w:t>Council.</w:t>
      </w:r>
      <w:r>
        <w:rPr>
          <w:rFonts w:ascii="Arial"/>
          <w:sz w:val="22"/>
        </w:rPr>
      </w:r>
    </w:p>
    <w:sectPr>
      <w:pgSz w:w="12240" w:h="15840"/>
      <w:pgMar w:top="1500" w:bottom="280" w:left="13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820" w:hanging="360"/>
        <w:jc w:val="right"/>
      </w:pPr>
      <w:rPr>
        <w:rFonts w:hint="default" w:ascii="Times New Roman" w:hAnsi="Times New Roman" w:eastAsia="Times New Roman"/>
        <w:i/>
        <w:color w:val="4F4F4F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(%1)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b/>
        <w:bCs/>
        <w:color w:val="4F4F4F"/>
        <w:sz w:val="24"/>
        <w:szCs w:val="24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82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6"/>
      <w:ind w:left="1556"/>
      <w:outlineLvl w:val="1"/>
    </w:pPr>
    <w:rPr>
      <w:rFonts w:ascii="Arial" w:hAnsi="Arial" w:eastAsia="Arial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://www.jlconline.com/how-to/insulation/making-sense-of-spray-foam-and-ignition-barriers_o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dcterms:created xsi:type="dcterms:W3CDTF">2020-05-20T15:30:03Z</dcterms:created>
  <dcterms:modified xsi:type="dcterms:W3CDTF">2020-05-20T15:30:03Z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LastSaved">
    <vt:filetime>2020-05-20T00:00:00Z</vt:filetime>
  </property>
</Properties>
</file>